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959653871"/>
        <w:docPartObj>
          <w:docPartGallery w:val="Cover Pages"/>
          <w:docPartUnique/>
        </w:docPartObj>
      </w:sdtPr>
      <w:sdtEndPr/>
      <w:sdtContent>
        <w:p w14:paraId="0259C9C2" w14:textId="77777777" w:rsidR="003200F8" w:rsidRDefault="003200F8">
          <w:r>
            <w:rPr>
              <w:noProof/>
            </w:rPr>
            <mc:AlternateContent>
              <mc:Choice Requires="wps">
                <w:drawing>
                  <wp:anchor distT="0" distB="0" distL="114300" distR="114300" simplePos="0" relativeHeight="251659264" behindDoc="0" locked="0" layoutInCell="1" allowOverlap="1" wp14:anchorId="668E9345" wp14:editId="06B49968">
                    <wp:simplePos x="0" y="0"/>
                    <wp:positionH relativeFrom="page">
                      <wp:posOffset>19050</wp:posOffset>
                    </wp:positionH>
                    <wp:positionV relativeFrom="page">
                      <wp:align>bottom</wp:align>
                    </wp:positionV>
                    <wp:extent cx="7314565" cy="10639425"/>
                    <wp:effectExtent l="0" t="0" r="635" b="9525"/>
                    <wp:wrapNone/>
                    <wp:docPr id="138" name="Text Box 138"/>
                    <wp:cNvGraphicFramePr/>
                    <a:graphic xmlns:a="http://schemas.openxmlformats.org/drawingml/2006/main">
                      <a:graphicData uri="http://schemas.microsoft.com/office/word/2010/wordprocessingShape">
                        <wps:wsp>
                          <wps:cNvSpPr txBox="1"/>
                          <wps:spPr>
                            <a:xfrm>
                              <a:off x="0" y="0"/>
                              <a:ext cx="7314565" cy="10639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993"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9519"/>
                                  <w:gridCol w:w="1974"/>
                                </w:tblGrid>
                                <w:tr w:rsidR="00BC0B33" w14:paraId="1FEFA72C" w14:textId="77777777" w:rsidTr="00BC0B33">
                                  <w:trPr>
                                    <w:jc w:val="center"/>
                                  </w:trPr>
                                  <w:tc>
                                    <w:tcPr>
                                      <w:tcW w:w="4141" w:type="pct"/>
                                      <w:vAlign w:val="center"/>
                                    </w:tcPr>
                                    <w:p w14:paraId="72ABDB8E" w14:textId="77777777" w:rsidR="003200F8" w:rsidRDefault="003200F8">
                                      <w:pPr>
                                        <w:jc w:val="right"/>
                                      </w:pPr>
                                      <w:r>
                                        <w:rPr>
                                          <w:noProof/>
                                        </w:rPr>
                                        <w:drawing>
                                          <wp:inline distT="0" distB="0" distL="0" distR="0" wp14:anchorId="4C077F5B" wp14:editId="56AD9734">
                                            <wp:extent cx="3810000" cy="3581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ye1Qv6_400x400.jpg"/>
                                                    <pic:cNvPicPr/>
                                                  </pic:nvPicPr>
                                                  <pic:blipFill rotWithShape="1">
                                                    <a:blip r:embed="rId5">
                                                      <a:extLst>
                                                        <a:ext uri="{28A0092B-C50C-407E-A947-70E740481C1C}">
                                                          <a14:useLocalDpi xmlns:a14="http://schemas.microsoft.com/office/drawing/2010/main" val="0"/>
                                                        </a:ext>
                                                      </a:extLst>
                                                    </a:blip>
                                                    <a:srcRect t="3500" b="2500"/>
                                                    <a:stretch/>
                                                  </pic:blipFill>
                                                  <pic:spPr bwMode="auto">
                                                    <a:xfrm>
                                                      <a:off x="0" y="0"/>
                                                      <a:ext cx="3810000" cy="3581400"/>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sdt>
                                      <w:sdtPr>
                                        <w:rPr>
                                          <w:rFonts w:ascii="Times New Roman" w:hAnsi="Times New Roman" w:cs="Times New Roman"/>
                                          <w:b/>
                                          <w:caps/>
                                          <w:color w:val="191919" w:themeColor="text1" w:themeTint="E6"/>
                                          <w:sz w:val="144"/>
                                          <w:szCs w:val="144"/>
                                        </w:rPr>
                                        <w:alias w:val="Title"/>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4612CD1F" w14:textId="77777777" w:rsidR="003200F8" w:rsidRPr="00BC0B33" w:rsidRDefault="00B7420B">
                                          <w:pPr>
                                            <w:pStyle w:val="NoSpacing"/>
                                            <w:spacing w:line="312" w:lineRule="auto"/>
                                            <w:jc w:val="right"/>
                                            <w:rPr>
                                              <w:rFonts w:ascii="Times New Roman" w:hAnsi="Times New Roman" w:cs="Times New Roman"/>
                                              <w:caps/>
                                              <w:color w:val="191919" w:themeColor="text1" w:themeTint="E6"/>
                                              <w:sz w:val="144"/>
                                              <w:szCs w:val="144"/>
                                            </w:rPr>
                                          </w:pPr>
                                          <w:r w:rsidRPr="00BC0B33">
                                            <w:rPr>
                                              <w:rFonts w:ascii="Times New Roman" w:hAnsi="Times New Roman" w:cs="Times New Roman"/>
                                              <w:b/>
                                              <w:caps/>
                                              <w:color w:val="191919" w:themeColor="text1" w:themeTint="E6"/>
                                              <w:sz w:val="144"/>
                                              <w:szCs w:val="144"/>
                                            </w:rPr>
                                            <w:t>MANIFESTO</w:t>
                                          </w:r>
                                        </w:p>
                                      </w:sdtContent>
                                    </w:sdt>
                                    <w:sdt>
                                      <w:sdtPr>
                                        <w:rPr>
                                          <w:rFonts w:ascii="Times New Roman" w:hAnsi="Times New Roman" w:cs="Times New Roman"/>
                                          <w:b/>
                                          <w:color w:val="000000" w:themeColor="text1"/>
                                          <w:sz w:val="24"/>
                                          <w:szCs w:val="24"/>
                                        </w:rPr>
                                        <w:alias w:val="Subtitle"/>
                                        <w:tag w:val=""/>
                                        <w:id w:val="1354072561"/>
                                        <w:dataBinding w:prefixMappings="xmlns:ns0='http://purl.org/dc/elements/1.1/' xmlns:ns1='http://schemas.openxmlformats.org/package/2006/metadata/core-properties' " w:xpath="/ns1:coreProperties[1]/ns0:subject[1]" w:storeItemID="{6C3C8BC8-F283-45AE-878A-BAB7291924A1}"/>
                                        <w:text/>
                                      </w:sdtPr>
                                      <w:sdtEndPr/>
                                      <w:sdtContent>
                                        <w:p w14:paraId="5A5405E3" w14:textId="2B66BA36" w:rsidR="003200F8" w:rsidRDefault="00AF6FBB">
                                          <w:pPr>
                                            <w:jc w:val="right"/>
                                            <w:rPr>
                                              <w:sz w:val="24"/>
                                              <w:szCs w:val="24"/>
                                            </w:rPr>
                                          </w:pPr>
                                          <w:r>
                                            <w:rPr>
                                              <w:rFonts w:ascii="Times New Roman" w:hAnsi="Times New Roman" w:cs="Times New Roman"/>
                                              <w:b/>
                                              <w:color w:val="000000" w:themeColor="text1"/>
                                              <w:sz w:val="24"/>
                                              <w:szCs w:val="24"/>
                                            </w:rPr>
                                            <w:t>UKZN HOWARD COLLEGE CAMPUS</w:t>
                                          </w:r>
                                        </w:p>
                                      </w:sdtContent>
                                    </w:sdt>
                                  </w:tc>
                                  <w:tc>
                                    <w:tcPr>
                                      <w:tcW w:w="859" w:type="pct"/>
                                      <w:vAlign w:val="center"/>
                                    </w:tcPr>
                                    <w:p w14:paraId="6472B752" w14:textId="77777777" w:rsidR="003200F8" w:rsidRPr="00BC0B33" w:rsidRDefault="00B7420B">
                                      <w:pPr>
                                        <w:pStyle w:val="NoSpacing"/>
                                        <w:rPr>
                                          <w:color w:val="FF0000"/>
                                        </w:rPr>
                                      </w:pPr>
                                      <w:r w:rsidRPr="00BC0B33">
                                        <w:rPr>
                                          <w:caps/>
                                          <w:color w:val="FF0000"/>
                                          <w:sz w:val="26"/>
                                          <w:szCs w:val="26"/>
                                        </w:rPr>
                                        <w:t xml:space="preserve"> </w:t>
                                      </w:r>
                                    </w:p>
                                  </w:tc>
                                </w:tr>
                              </w:tbl>
                              <w:p w14:paraId="47ED096B" w14:textId="77777777" w:rsidR="003200F8" w:rsidRDefault="003200F8">
                                <w:bookmarkStart w:id="0" w:name="_GoBack"/>
                                <w:bookmarkEnd w:id="0"/>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68E9345" id="_x0000_t202" coordsize="21600,21600" o:spt="202" path="m,l,21600r21600,l21600,xe">
                    <v:stroke joinstyle="miter"/>
                    <v:path gradientshapeok="t" o:connecttype="rect"/>
                  </v:shapetype>
                  <v:shape id="Text Box 138" o:spid="_x0000_s1026" type="#_x0000_t202" style="position:absolute;margin-left:1.5pt;margin-top:0;width:575.95pt;height:837.75pt;z-index:251659264;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" fillcolor="white [3201]" stroked="f" strokeweight=".5pt">
                    <v:textbox inset="0,0,0,0">
                      <w:txbxContent>
                        <w:tbl>
                          <w:tblPr>
                            <w:tblW w:w="4993"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9519"/>
                            <w:gridCol w:w="1974"/>
                          </w:tblGrid>
                          <w:tr w:rsidR="00BC0B33" w14:paraId="1FEFA72C" w14:textId="77777777" w:rsidTr="00BC0B33">
                            <w:trPr>
                              <w:jc w:val="center"/>
                            </w:trPr>
                            <w:tc>
                              <w:tcPr>
                                <w:tcW w:w="4141" w:type="pct"/>
                                <w:vAlign w:val="center"/>
                              </w:tcPr>
                              <w:p w14:paraId="72ABDB8E" w14:textId="77777777" w:rsidR="003200F8" w:rsidRDefault="003200F8">
                                <w:pPr>
                                  <w:jc w:val="right"/>
                                </w:pPr>
                                <w:r>
                                  <w:rPr>
                                    <w:noProof/>
                                  </w:rPr>
                                  <w:drawing>
                                    <wp:inline distT="0" distB="0" distL="0" distR="0" wp14:anchorId="4C077F5B" wp14:editId="56AD9734">
                                      <wp:extent cx="3810000" cy="3581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ye1Qv6_400x400.jpg"/>
                                              <pic:cNvPicPr/>
                                            </pic:nvPicPr>
                                            <pic:blipFill rotWithShape="1">
                                              <a:blip r:embed="rId5">
                                                <a:extLst>
                                                  <a:ext uri="{28A0092B-C50C-407E-A947-70E740481C1C}">
                                                    <a14:useLocalDpi xmlns:a14="http://schemas.microsoft.com/office/drawing/2010/main" val="0"/>
                                                  </a:ext>
                                                </a:extLst>
                                              </a:blip>
                                              <a:srcRect t="3500" b="2500"/>
                                              <a:stretch/>
                                            </pic:blipFill>
                                            <pic:spPr bwMode="auto">
                                              <a:xfrm>
                                                <a:off x="0" y="0"/>
                                                <a:ext cx="3810000" cy="3581400"/>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sdt>
                                <w:sdtPr>
                                  <w:rPr>
                                    <w:rFonts w:ascii="Times New Roman" w:hAnsi="Times New Roman" w:cs="Times New Roman"/>
                                    <w:b/>
                                    <w:caps/>
                                    <w:color w:val="191919" w:themeColor="text1" w:themeTint="E6"/>
                                    <w:sz w:val="144"/>
                                    <w:szCs w:val="144"/>
                                  </w:rPr>
                                  <w:alias w:val="Title"/>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4612CD1F" w14:textId="77777777" w:rsidR="003200F8" w:rsidRPr="00BC0B33" w:rsidRDefault="00B7420B">
                                    <w:pPr>
                                      <w:pStyle w:val="NoSpacing"/>
                                      <w:spacing w:line="312" w:lineRule="auto"/>
                                      <w:jc w:val="right"/>
                                      <w:rPr>
                                        <w:rFonts w:ascii="Times New Roman" w:hAnsi="Times New Roman" w:cs="Times New Roman"/>
                                        <w:caps/>
                                        <w:color w:val="191919" w:themeColor="text1" w:themeTint="E6"/>
                                        <w:sz w:val="144"/>
                                        <w:szCs w:val="144"/>
                                      </w:rPr>
                                    </w:pPr>
                                    <w:r w:rsidRPr="00BC0B33">
                                      <w:rPr>
                                        <w:rFonts w:ascii="Times New Roman" w:hAnsi="Times New Roman" w:cs="Times New Roman"/>
                                        <w:b/>
                                        <w:caps/>
                                        <w:color w:val="191919" w:themeColor="text1" w:themeTint="E6"/>
                                        <w:sz w:val="144"/>
                                        <w:szCs w:val="144"/>
                                      </w:rPr>
                                      <w:t>MANIFESTO</w:t>
                                    </w:r>
                                  </w:p>
                                </w:sdtContent>
                              </w:sdt>
                              <w:sdt>
                                <w:sdtPr>
                                  <w:rPr>
                                    <w:rFonts w:ascii="Times New Roman" w:hAnsi="Times New Roman" w:cs="Times New Roman"/>
                                    <w:b/>
                                    <w:color w:val="000000" w:themeColor="text1"/>
                                    <w:sz w:val="24"/>
                                    <w:szCs w:val="24"/>
                                  </w:rPr>
                                  <w:alias w:val="Subtitle"/>
                                  <w:tag w:val=""/>
                                  <w:id w:val="1354072561"/>
                                  <w:dataBinding w:prefixMappings="xmlns:ns0='http://purl.org/dc/elements/1.1/' xmlns:ns1='http://schemas.openxmlformats.org/package/2006/metadata/core-properties' " w:xpath="/ns1:coreProperties[1]/ns0:subject[1]" w:storeItemID="{6C3C8BC8-F283-45AE-878A-BAB7291924A1}"/>
                                  <w:text/>
                                </w:sdtPr>
                                <w:sdtEndPr/>
                                <w:sdtContent>
                                  <w:p w14:paraId="5A5405E3" w14:textId="2B66BA36" w:rsidR="003200F8" w:rsidRDefault="00AF6FBB">
                                    <w:pPr>
                                      <w:jc w:val="right"/>
                                      <w:rPr>
                                        <w:sz w:val="24"/>
                                        <w:szCs w:val="24"/>
                                      </w:rPr>
                                    </w:pPr>
                                    <w:r>
                                      <w:rPr>
                                        <w:rFonts w:ascii="Times New Roman" w:hAnsi="Times New Roman" w:cs="Times New Roman"/>
                                        <w:b/>
                                        <w:color w:val="000000" w:themeColor="text1"/>
                                        <w:sz w:val="24"/>
                                        <w:szCs w:val="24"/>
                                      </w:rPr>
                                      <w:t>UKZN HOWARD COLLEGE CAMPUS</w:t>
                                    </w:r>
                                  </w:p>
                                </w:sdtContent>
                              </w:sdt>
                            </w:tc>
                            <w:tc>
                              <w:tcPr>
                                <w:tcW w:w="859" w:type="pct"/>
                                <w:vAlign w:val="center"/>
                              </w:tcPr>
                              <w:p w14:paraId="6472B752" w14:textId="77777777" w:rsidR="003200F8" w:rsidRPr="00BC0B33" w:rsidRDefault="00B7420B">
                                <w:pPr>
                                  <w:pStyle w:val="NoSpacing"/>
                                  <w:rPr>
                                    <w:color w:val="FF0000"/>
                                  </w:rPr>
                                </w:pPr>
                                <w:r w:rsidRPr="00BC0B33">
                                  <w:rPr>
                                    <w:caps/>
                                    <w:color w:val="FF0000"/>
                                    <w:sz w:val="26"/>
                                    <w:szCs w:val="26"/>
                                  </w:rPr>
                                  <w:t xml:space="preserve"> </w:t>
                                </w:r>
                              </w:p>
                            </w:tc>
                          </w:tr>
                        </w:tbl>
                        <w:p w14:paraId="47ED096B" w14:textId="77777777" w:rsidR="003200F8" w:rsidRDefault="003200F8">
                          <w:bookmarkStart w:id="1" w:name="_GoBack"/>
                          <w:bookmarkEnd w:id="1"/>
                        </w:p>
                      </w:txbxContent>
                    </v:textbox>
                    <w10:wrap anchorx="page" anchory="page"/>
                  </v:shape>
                </w:pict>
              </mc:Fallback>
            </mc:AlternateContent>
          </w:r>
          <w:r>
            <w:br w:type="page"/>
          </w:r>
        </w:p>
      </w:sdtContent>
    </w:sdt>
    <w:p w14:paraId="499DBC57" w14:textId="77777777" w:rsidR="005F261E" w:rsidRPr="002345EA" w:rsidRDefault="005F261E" w:rsidP="003200F8">
      <w:pPr>
        <w:jc w:val="center"/>
        <w:rPr>
          <w:rFonts w:ascii="Times New Roman" w:hAnsi="Times New Roman" w:cs="Times New Roman"/>
          <w:b/>
          <w:sz w:val="24"/>
          <w:szCs w:val="24"/>
          <w:u w:val="single"/>
          <w:lang w:val="en-US"/>
        </w:rPr>
      </w:pPr>
      <w:r w:rsidRPr="002345EA">
        <w:rPr>
          <w:rFonts w:ascii="Times New Roman" w:hAnsi="Times New Roman" w:cs="Times New Roman"/>
          <w:b/>
          <w:sz w:val="24"/>
          <w:szCs w:val="24"/>
          <w:u w:val="single"/>
          <w:lang w:val="en-US"/>
        </w:rPr>
        <w:lastRenderedPageBreak/>
        <w:t>ACCOMODATION</w:t>
      </w:r>
      <w:r w:rsidR="002345EA" w:rsidRPr="002345EA">
        <w:rPr>
          <w:rFonts w:ascii="Times New Roman" w:hAnsi="Times New Roman" w:cs="Times New Roman"/>
          <w:b/>
          <w:sz w:val="24"/>
          <w:szCs w:val="24"/>
          <w:u w:val="single"/>
          <w:lang w:val="en-US"/>
        </w:rPr>
        <w:t>&amp;SAFETY</w:t>
      </w:r>
    </w:p>
    <w:p w14:paraId="434F3D89" w14:textId="77777777" w:rsidR="005F261E" w:rsidRPr="00F60156" w:rsidRDefault="005F261E" w:rsidP="00AE4A84">
      <w:pPr>
        <w:jc w:val="both"/>
        <w:rPr>
          <w:rFonts w:asciiTheme="majorHAnsi" w:hAnsiTheme="majorHAnsi" w:cstheme="majorHAnsi"/>
          <w:sz w:val="24"/>
          <w:szCs w:val="24"/>
          <w:lang w:val="en-US"/>
        </w:rPr>
      </w:pPr>
      <w:r w:rsidRPr="00F60156">
        <w:rPr>
          <w:rFonts w:asciiTheme="majorHAnsi" w:hAnsiTheme="majorHAnsi" w:cstheme="majorHAnsi"/>
          <w:sz w:val="24"/>
          <w:szCs w:val="24"/>
          <w:lang w:val="en-US"/>
        </w:rPr>
        <w:t xml:space="preserve">We must state that the current system of giving students accommodation is quite problematic. It is a </w:t>
      </w:r>
      <w:r w:rsidR="003200F8" w:rsidRPr="00F60156">
        <w:rPr>
          <w:rFonts w:asciiTheme="majorHAnsi" w:hAnsiTheme="majorHAnsi" w:cstheme="majorHAnsi"/>
          <w:sz w:val="24"/>
          <w:szCs w:val="24"/>
          <w:lang w:val="en-US"/>
        </w:rPr>
        <w:t>well-known</w:t>
      </w:r>
      <w:r w:rsidRPr="00F60156">
        <w:rPr>
          <w:rFonts w:asciiTheme="majorHAnsi" w:hAnsiTheme="majorHAnsi" w:cstheme="majorHAnsi"/>
          <w:sz w:val="24"/>
          <w:szCs w:val="24"/>
          <w:lang w:val="en-US"/>
        </w:rPr>
        <w:t xml:space="preserve"> fact that the only way in which one can get an </w:t>
      </w:r>
      <w:r w:rsidR="003200F8" w:rsidRPr="00F60156">
        <w:rPr>
          <w:rFonts w:asciiTheme="majorHAnsi" w:hAnsiTheme="majorHAnsi" w:cstheme="majorHAnsi"/>
          <w:sz w:val="24"/>
          <w:szCs w:val="24"/>
          <w:lang w:val="en-US"/>
        </w:rPr>
        <w:t>on-campus</w:t>
      </w:r>
      <w:r w:rsidRPr="00F60156">
        <w:rPr>
          <w:rFonts w:asciiTheme="majorHAnsi" w:hAnsiTheme="majorHAnsi" w:cstheme="majorHAnsi"/>
          <w:sz w:val="24"/>
          <w:szCs w:val="24"/>
          <w:lang w:val="en-US"/>
        </w:rPr>
        <w:t xml:space="preserve"> residences in some instances even off-campus would be only if they have a close relationship with either the SRC or the staff in housing. If you are an ordinary student with no connection whatsoever you experience a lot of challenges. </w:t>
      </w:r>
      <w:r w:rsidR="0081755E" w:rsidRPr="00F60156">
        <w:rPr>
          <w:rFonts w:asciiTheme="majorHAnsi" w:hAnsiTheme="majorHAnsi" w:cstheme="majorHAnsi"/>
          <w:sz w:val="24"/>
          <w:szCs w:val="24"/>
          <w:lang w:val="en-US"/>
        </w:rPr>
        <w:t xml:space="preserve">We are making this point, </w:t>
      </w:r>
      <w:r w:rsidR="003200F8" w:rsidRPr="00F60156">
        <w:rPr>
          <w:rFonts w:asciiTheme="majorHAnsi" w:hAnsiTheme="majorHAnsi" w:cstheme="majorHAnsi"/>
          <w:sz w:val="24"/>
          <w:szCs w:val="24"/>
          <w:lang w:val="en-US"/>
        </w:rPr>
        <w:t>considering</w:t>
      </w:r>
      <w:r w:rsidR="0081755E" w:rsidRPr="00F60156">
        <w:rPr>
          <w:rFonts w:asciiTheme="majorHAnsi" w:hAnsiTheme="majorHAnsi" w:cstheme="majorHAnsi"/>
          <w:sz w:val="24"/>
          <w:szCs w:val="24"/>
          <w:lang w:val="en-US"/>
        </w:rPr>
        <w:t xml:space="preserve"> the complaints which have been raised by students </w:t>
      </w:r>
      <w:proofErr w:type="gramStart"/>
      <w:r w:rsidR="0081755E" w:rsidRPr="00F60156">
        <w:rPr>
          <w:rFonts w:asciiTheme="majorHAnsi" w:hAnsiTheme="majorHAnsi" w:cstheme="majorHAnsi"/>
          <w:sz w:val="24"/>
          <w:szCs w:val="24"/>
          <w:lang w:val="en-US"/>
        </w:rPr>
        <w:t>in particular female</w:t>
      </w:r>
      <w:proofErr w:type="gramEnd"/>
      <w:r w:rsidR="0081755E" w:rsidRPr="00F60156">
        <w:rPr>
          <w:rFonts w:asciiTheme="majorHAnsi" w:hAnsiTheme="majorHAnsi" w:cstheme="majorHAnsi"/>
          <w:sz w:val="24"/>
          <w:szCs w:val="24"/>
          <w:lang w:val="en-US"/>
        </w:rPr>
        <w:t xml:space="preserve"> students, that SRC members and indeed the staff of housing usually require sexual favors from students before they can assist them. This, we must point out is Rape! As the EFFSC we are committed to ending the culture of rape. It is on this light that we </w:t>
      </w:r>
      <w:r w:rsidR="007D272C" w:rsidRPr="00F60156">
        <w:rPr>
          <w:rFonts w:asciiTheme="majorHAnsi" w:hAnsiTheme="majorHAnsi" w:cstheme="majorHAnsi"/>
          <w:sz w:val="24"/>
          <w:szCs w:val="24"/>
          <w:lang w:val="en-US"/>
        </w:rPr>
        <w:t xml:space="preserve">make the following commitments in relation to student accommodation: </w:t>
      </w:r>
    </w:p>
    <w:p w14:paraId="51F878C6" w14:textId="77777777" w:rsidR="00556834" w:rsidRPr="00F60156" w:rsidRDefault="007D272C" w:rsidP="00AE4A84">
      <w:pPr>
        <w:pStyle w:val="ListParagraph"/>
        <w:numPr>
          <w:ilvl w:val="0"/>
          <w:numId w:val="1"/>
        </w:numPr>
        <w:jc w:val="both"/>
        <w:rPr>
          <w:rFonts w:asciiTheme="majorHAnsi" w:hAnsiTheme="majorHAnsi" w:cstheme="majorHAnsi"/>
          <w:sz w:val="24"/>
          <w:szCs w:val="24"/>
          <w:lang w:val="en-US"/>
        </w:rPr>
      </w:pPr>
      <w:r w:rsidRPr="00F60156">
        <w:rPr>
          <w:rFonts w:asciiTheme="majorHAnsi" w:hAnsiTheme="majorHAnsi" w:cstheme="majorHAnsi"/>
          <w:sz w:val="24"/>
          <w:szCs w:val="24"/>
          <w:lang w:val="en-US"/>
        </w:rPr>
        <w:t xml:space="preserve">The Department of Student Residence Affairs must after the registration period has closed must publish the number of spaces available in both off campus and on campus residences. The number of spaces available must be updated on a weekly basis. This will ensure that students are not entirely dependent on the SRC, as we have seen in previous years the over dependence of students on the SRC has been exploited for financial and sometimes </w:t>
      </w:r>
      <w:r w:rsidR="00556834" w:rsidRPr="00F60156">
        <w:rPr>
          <w:rFonts w:asciiTheme="majorHAnsi" w:hAnsiTheme="majorHAnsi" w:cstheme="majorHAnsi"/>
          <w:sz w:val="24"/>
          <w:szCs w:val="24"/>
          <w:lang w:val="en-US"/>
        </w:rPr>
        <w:t>sexual favors</w:t>
      </w:r>
      <w:r w:rsidRPr="00F60156">
        <w:rPr>
          <w:rFonts w:asciiTheme="majorHAnsi" w:hAnsiTheme="majorHAnsi" w:cstheme="majorHAnsi"/>
          <w:sz w:val="24"/>
          <w:szCs w:val="24"/>
          <w:lang w:val="en-US"/>
        </w:rPr>
        <w:t>. Such information will also discourage the sale of residences to students by certain individuals</w:t>
      </w:r>
      <w:r w:rsidR="00556834" w:rsidRPr="00F60156">
        <w:rPr>
          <w:rFonts w:asciiTheme="majorHAnsi" w:hAnsiTheme="majorHAnsi" w:cstheme="majorHAnsi"/>
          <w:sz w:val="24"/>
          <w:szCs w:val="24"/>
          <w:lang w:val="en-US"/>
        </w:rPr>
        <w:t xml:space="preserve">, because part of the reasons why residence spaces are for sale is because information on available spaces in residences is withheld from us, the question is who benefits from this </w:t>
      </w:r>
      <w:r w:rsidR="003200F8" w:rsidRPr="00F60156">
        <w:rPr>
          <w:rFonts w:asciiTheme="majorHAnsi" w:hAnsiTheme="majorHAnsi" w:cstheme="majorHAnsi"/>
          <w:sz w:val="24"/>
          <w:szCs w:val="24"/>
          <w:lang w:val="en-US"/>
        </w:rPr>
        <w:t>non-disclosure</w:t>
      </w:r>
      <w:r w:rsidR="00556834" w:rsidRPr="00F60156">
        <w:rPr>
          <w:rFonts w:asciiTheme="majorHAnsi" w:hAnsiTheme="majorHAnsi" w:cstheme="majorHAnsi"/>
          <w:sz w:val="24"/>
          <w:szCs w:val="24"/>
          <w:lang w:val="en-US"/>
        </w:rPr>
        <w:t xml:space="preserve"> of information? As the EFFSC we will fight to ensure that this information is made public knowledge. </w:t>
      </w:r>
    </w:p>
    <w:p w14:paraId="443E3320" w14:textId="77777777" w:rsidR="007D272C" w:rsidRPr="00F60156" w:rsidRDefault="00556834" w:rsidP="00AE4A84">
      <w:pPr>
        <w:pStyle w:val="ListParagraph"/>
        <w:numPr>
          <w:ilvl w:val="0"/>
          <w:numId w:val="1"/>
        </w:numPr>
        <w:jc w:val="both"/>
        <w:rPr>
          <w:rFonts w:asciiTheme="majorHAnsi" w:hAnsiTheme="majorHAnsi" w:cstheme="majorHAnsi"/>
          <w:sz w:val="24"/>
          <w:szCs w:val="24"/>
          <w:lang w:val="en-US"/>
        </w:rPr>
      </w:pPr>
      <w:r w:rsidRPr="00F60156">
        <w:rPr>
          <w:rFonts w:asciiTheme="majorHAnsi" w:hAnsiTheme="majorHAnsi" w:cstheme="majorHAnsi"/>
          <w:sz w:val="24"/>
          <w:szCs w:val="24"/>
          <w:lang w:val="en-US"/>
        </w:rPr>
        <w:t xml:space="preserve">The University must in consultation with the student leadership develop a policy to regulate the application to stay in an </w:t>
      </w:r>
      <w:r w:rsidR="003200F8" w:rsidRPr="00F60156">
        <w:rPr>
          <w:rFonts w:asciiTheme="majorHAnsi" w:hAnsiTheme="majorHAnsi" w:cstheme="majorHAnsi"/>
          <w:sz w:val="24"/>
          <w:szCs w:val="24"/>
          <w:lang w:val="en-US"/>
        </w:rPr>
        <w:t>on-campus</w:t>
      </w:r>
      <w:r w:rsidRPr="00F60156">
        <w:rPr>
          <w:rFonts w:asciiTheme="majorHAnsi" w:hAnsiTheme="majorHAnsi" w:cstheme="majorHAnsi"/>
          <w:sz w:val="24"/>
          <w:szCs w:val="24"/>
          <w:lang w:val="en-US"/>
        </w:rPr>
        <w:t xml:space="preserve"> residence. The reality is that it is much more beneficial to stay on campus, you are much closer to academic resources. We thus make the following </w:t>
      </w:r>
      <w:r w:rsidR="001E38F3" w:rsidRPr="00F60156">
        <w:rPr>
          <w:rFonts w:asciiTheme="majorHAnsi" w:hAnsiTheme="majorHAnsi" w:cstheme="majorHAnsi"/>
          <w:sz w:val="24"/>
          <w:szCs w:val="24"/>
          <w:lang w:val="en-US"/>
        </w:rPr>
        <w:t>submission that</w:t>
      </w:r>
      <w:r w:rsidRPr="00F60156">
        <w:rPr>
          <w:rFonts w:asciiTheme="majorHAnsi" w:hAnsiTheme="majorHAnsi" w:cstheme="majorHAnsi"/>
          <w:sz w:val="24"/>
          <w:szCs w:val="24"/>
          <w:lang w:val="en-US"/>
        </w:rPr>
        <w:t xml:space="preserve"> those who are in their final years or third years must be given preference on the allocation process in on campus residences</w:t>
      </w:r>
      <w:r w:rsidR="001E38F3" w:rsidRPr="00F60156">
        <w:rPr>
          <w:rFonts w:asciiTheme="majorHAnsi" w:hAnsiTheme="majorHAnsi" w:cstheme="majorHAnsi"/>
          <w:sz w:val="24"/>
          <w:szCs w:val="24"/>
          <w:lang w:val="en-US"/>
        </w:rPr>
        <w:t xml:space="preserve">. </w:t>
      </w:r>
    </w:p>
    <w:p w14:paraId="213C1B62" w14:textId="77777777" w:rsidR="00053E66" w:rsidRPr="00F60156" w:rsidRDefault="001E38F3" w:rsidP="00AE4A84">
      <w:pPr>
        <w:pStyle w:val="ListParagraph"/>
        <w:numPr>
          <w:ilvl w:val="0"/>
          <w:numId w:val="1"/>
        </w:numPr>
        <w:jc w:val="both"/>
        <w:rPr>
          <w:rFonts w:asciiTheme="majorHAnsi" w:hAnsiTheme="majorHAnsi" w:cstheme="majorHAnsi"/>
          <w:sz w:val="24"/>
          <w:szCs w:val="24"/>
          <w:lang w:val="en-US"/>
        </w:rPr>
      </w:pPr>
      <w:r w:rsidRPr="00F60156">
        <w:rPr>
          <w:rFonts w:asciiTheme="majorHAnsi" w:hAnsiTheme="majorHAnsi" w:cstheme="majorHAnsi"/>
          <w:sz w:val="24"/>
          <w:szCs w:val="24"/>
          <w:lang w:val="en-US"/>
        </w:rPr>
        <w:t xml:space="preserve">Off- campus buildings </w:t>
      </w:r>
      <w:r w:rsidR="00053E66" w:rsidRPr="00F60156">
        <w:rPr>
          <w:rFonts w:asciiTheme="majorHAnsi" w:hAnsiTheme="majorHAnsi" w:cstheme="majorHAnsi"/>
          <w:sz w:val="24"/>
          <w:szCs w:val="24"/>
          <w:lang w:val="en-US"/>
        </w:rPr>
        <w:t xml:space="preserve">which are to be leased by the university henceforth, must have one sleeper. We are making this point because we accept that not all of us can stay on </w:t>
      </w:r>
      <w:r w:rsidR="003200F8" w:rsidRPr="00F60156">
        <w:rPr>
          <w:rFonts w:asciiTheme="majorHAnsi" w:hAnsiTheme="majorHAnsi" w:cstheme="majorHAnsi"/>
          <w:sz w:val="24"/>
          <w:szCs w:val="24"/>
          <w:lang w:val="en-US"/>
        </w:rPr>
        <w:t>campus but</w:t>
      </w:r>
      <w:r w:rsidR="00053E66" w:rsidRPr="00F60156">
        <w:rPr>
          <w:rFonts w:asciiTheme="majorHAnsi" w:hAnsiTheme="majorHAnsi" w:cstheme="majorHAnsi"/>
          <w:sz w:val="24"/>
          <w:szCs w:val="24"/>
          <w:lang w:val="en-US"/>
        </w:rPr>
        <w:t xml:space="preserve"> be that as it may the comfortability and convenience gap between students who stay on campus and those who stay off campus must be closed as much as possible as we are all paying the same amount. </w:t>
      </w:r>
      <w:r w:rsidR="001200A4" w:rsidRPr="00F60156">
        <w:rPr>
          <w:rFonts w:asciiTheme="majorHAnsi" w:hAnsiTheme="majorHAnsi" w:cstheme="majorHAnsi"/>
          <w:sz w:val="24"/>
          <w:szCs w:val="24"/>
          <w:lang w:val="en-US"/>
        </w:rPr>
        <w:t xml:space="preserve">The </w:t>
      </w:r>
      <w:r w:rsidR="003200F8" w:rsidRPr="00F60156">
        <w:rPr>
          <w:rFonts w:asciiTheme="majorHAnsi" w:hAnsiTheme="majorHAnsi" w:cstheme="majorHAnsi"/>
          <w:sz w:val="24"/>
          <w:szCs w:val="24"/>
          <w:lang w:val="en-US"/>
        </w:rPr>
        <w:t>off-campus</w:t>
      </w:r>
      <w:r w:rsidR="001200A4" w:rsidRPr="00F60156">
        <w:rPr>
          <w:rFonts w:asciiTheme="majorHAnsi" w:hAnsiTheme="majorHAnsi" w:cstheme="majorHAnsi"/>
          <w:sz w:val="24"/>
          <w:szCs w:val="24"/>
          <w:lang w:val="en-US"/>
        </w:rPr>
        <w:t xml:space="preserve"> buildings must also be situated in areas which are student friendly. </w:t>
      </w:r>
    </w:p>
    <w:p w14:paraId="19F34064" w14:textId="77777777" w:rsidR="001E38F3" w:rsidRPr="00F60156" w:rsidRDefault="00053E66" w:rsidP="00AE4A84">
      <w:pPr>
        <w:pStyle w:val="ListParagraph"/>
        <w:numPr>
          <w:ilvl w:val="0"/>
          <w:numId w:val="1"/>
        </w:numPr>
        <w:jc w:val="both"/>
        <w:rPr>
          <w:rFonts w:asciiTheme="majorHAnsi" w:hAnsiTheme="majorHAnsi" w:cstheme="majorHAnsi"/>
          <w:sz w:val="24"/>
          <w:szCs w:val="24"/>
          <w:lang w:val="en-US"/>
        </w:rPr>
      </w:pPr>
      <w:r w:rsidRPr="00F60156">
        <w:rPr>
          <w:rFonts w:asciiTheme="majorHAnsi" w:hAnsiTheme="majorHAnsi" w:cstheme="majorHAnsi"/>
          <w:sz w:val="24"/>
          <w:szCs w:val="24"/>
          <w:lang w:val="en-US"/>
        </w:rPr>
        <w:t xml:space="preserve">As an immediate solution, </w:t>
      </w:r>
      <w:r w:rsidR="001200A4" w:rsidRPr="00F60156">
        <w:rPr>
          <w:rFonts w:asciiTheme="majorHAnsi" w:hAnsiTheme="majorHAnsi" w:cstheme="majorHAnsi"/>
          <w:sz w:val="24"/>
          <w:szCs w:val="24"/>
          <w:lang w:val="en-US"/>
        </w:rPr>
        <w:t xml:space="preserve">we will ensure that all leased buildings have a high-speed Wi-Fi. </w:t>
      </w:r>
      <w:r w:rsidRPr="00F60156">
        <w:rPr>
          <w:rFonts w:asciiTheme="majorHAnsi" w:hAnsiTheme="majorHAnsi" w:cstheme="majorHAnsi"/>
          <w:sz w:val="24"/>
          <w:szCs w:val="24"/>
          <w:lang w:val="en-US"/>
        </w:rPr>
        <w:t xml:space="preserve"> </w:t>
      </w:r>
    </w:p>
    <w:p w14:paraId="23FA023D" w14:textId="77777777" w:rsidR="001200A4" w:rsidRPr="00F60156" w:rsidRDefault="001200A4" w:rsidP="00AE4A84">
      <w:pPr>
        <w:pStyle w:val="ListParagraph"/>
        <w:numPr>
          <w:ilvl w:val="0"/>
          <w:numId w:val="1"/>
        </w:numPr>
        <w:jc w:val="both"/>
        <w:rPr>
          <w:rFonts w:asciiTheme="majorHAnsi" w:hAnsiTheme="majorHAnsi" w:cstheme="majorHAnsi"/>
          <w:sz w:val="24"/>
          <w:szCs w:val="24"/>
          <w:lang w:val="en-US"/>
        </w:rPr>
      </w:pPr>
      <w:r w:rsidRPr="00F60156">
        <w:rPr>
          <w:rFonts w:asciiTheme="majorHAnsi" w:hAnsiTheme="majorHAnsi" w:cstheme="majorHAnsi"/>
          <w:sz w:val="24"/>
          <w:szCs w:val="24"/>
          <w:lang w:val="en-US"/>
        </w:rPr>
        <w:t xml:space="preserve">A permanent solution to the issue of Wi-fi would be the insourcing off all off-campus residences this would mean that since all the buildings would be under UKZN, all these buildings would have UKZN DATA a practical example is San </w:t>
      </w:r>
      <w:proofErr w:type="spellStart"/>
      <w:r w:rsidRPr="00F60156">
        <w:rPr>
          <w:rFonts w:asciiTheme="majorHAnsi" w:hAnsiTheme="majorHAnsi" w:cstheme="majorHAnsi"/>
          <w:sz w:val="24"/>
          <w:szCs w:val="24"/>
          <w:lang w:val="en-US"/>
        </w:rPr>
        <w:t>Sabil</w:t>
      </w:r>
      <w:proofErr w:type="spellEnd"/>
      <w:r w:rsidRPr="00F60156">
        <w:rPr>
          <w:rFonts w:asciiTheme="majorHAnsi" w:hAnsiTheme="majorHAnsi" w:cstheme="majorHAnsi"/>
          <w:sz w:val="24"/>
          <w:szCs w:val="24"/>
          <w:lang w:val="en-US"/>
        </w:rPr>
        <w:t xml:space="preserve">. </w:t>
      </w:r>
    </w:p>
    <w:p w14:paraId="4934A3B2" w14:textId="77777777" w:rsidR="001200A4" w:rsidRPr="00F60156" w:rsidRDefault="001200A4" w:rsidP="00AE4A84">
      <w:pPr>
        <w:pStyle w:val="ListParagraph"/>
        <w:numPr>
          <w:ilvl w:val="0"/>
          <w:numId w:val="1"/>
        </w:numPr>
        <w:jc w:val="both"/>
        <w:rPr>
          <w:rFonts w:asciiTheme="majorHAnsi" w:hAnsiTheme="majorHAnsi" w:cstheme="majorHAnsi"/>
          <w:sz w:val="24"/>
          <w:szCs w:val="24"/>
          <w:lang w:val="en-US"/>
        </w:rPr>
      </w:pPr>
      <w:r w:rsidRPr="00F60156">
        <w:rPr>
          <w:rFonts w:asciiTheme="majorHAnsi" w:hAnsiTheme="majorHAnsi" w:cstheme="majorHAnsi"/>
          <w:sz w:val="24"/>
          <w:szCs w:val="24"/>
          <w:lang w:val="en-US"/>
        </w:rPr>
        <w:t xml:space="preserve">We will strive to ensure that all residences have </w:t>
      </w:r>
      <w:r w:rsidR="00F37A77" w:rsidRPr="00F60156">
        <w:rPr>
          <w:rFonts w:asciiTheme="majorHAnsi" w:hAnsiTheme="majorHAnsi" w:cstheme="majorHAnsi"/>
          <w:sz w:val="24"/>
          <w:szCs w:val="24"/>
          <w:lang w:val="en-US"/>
        </w:rPr>
        <w:t xml:space="preserve">fully furnished study rooms with properly functioning Wi-Fi. </w:t>
      </w:r>
    </w:p>
    <w:p w14:paraId="0378ACB9" w14:textId="77777777" w:rsidR="00F37A77" w:rsidRPr="00F60156" w:rsidRDefault="00F37A77" w:rsidP="00AE4A84">
      <w:pPr>
        <w:pStyle w:val="ListParagraph"/>
        <w:numPr>
          <w:ilvl w:val="0"/>
          <w:numId w:val="1"/>
        </w:numPr>
        <w:jc w:val="both"/>
        <w:rPr>
          <w:rFonts w:asciiTheme="majorHAnsi" w:hAnsiTheme="majorHAnsi" w:cstheme="majorHAnsi"/>
          <w:sz w:val="24"/>
          <w:szCs w:val="24"/>
          <w:lang w:val="en-US"/>
        </w:rPr>
      </w:pPr>
      <w:r w:rsidRPr="00F60156">
        <w:rPr>
          <w:rFonts w:asciiTheme="majorHAnsi" w:hAnsiTheme="majorHAnsi" w:cstheme="majorHAnsi"/>
          <w:sz w:val="24"/>
          <w:szCs w:val="24"/>
          <w:lang w:val="en-US"/>
        </w:rPr>
        <w:t xml:space="preserve">In order to ensure maximum safety of students, we will push for all security guards employed in residences to be well trained security guards. </w:t>
      </w:r>
    </w:p>
    <w:p w14:paraId="4786EC81" w14:textId="77777777" w:rsidR="00F37A77" w:rsidRPr="00F60156" w:rsidRDefault="00F37A77" w:rsidP="00AE4A84">
      <w:pPr>
        <w:pStyle w:val="ListParagraph"/>
        <w:numPr>
          <w:ilvl w:val="0"/>
          <w:numId w:val="1"/>
        </w:numPr>
        <w:jc w:val="both"/>
        <w:rPr>
          <w:rFonts w:asciiTheme="majorHAnsi" w:hAnsiTheme="majorHAnsi" w:cstheme="majorHAnsi"/>
          <w:sz w:val="24"/>
          <w:szCs w:val="24"/>
          <w:lang w:val="en-US"/>
        </w:rPr>
      </w:pPr>
      <w:r w:rsidRPr="00F60156">
        <w:rPr>
          <w:rFonts w:asciiTheme="majorHAnsi" w:hAnsiTheme="majorHAnsi" w:cstheme="majorHAnsi"/>
          <w:sz w:val="24"/>
          <w:szCs w:val="24"/>
          <w:lang w:val="en-US"/>
        </w:rPr>
        <w:t xml:space="preserve">The EFFSC has also been at the forefront of the call for the institution to provide transportation for students who live in communes. Once we are voted into </w:t>
      </w:r>
      <w:r w:rsidR="003200F8" w:rsidRPr="00F60156">
        <w:rPr>
          <w:rFonts w:asciiTheme="majorHAnsi" w:hAnsiTheme="majorHAnsi" w:cstheme="majorHAnsi"/>
          <w:sz w:val="24"/>
          <w:szCs w:val="24"/>
          <w:lang w:val="en-US"/>
        </w:rPr>
        <w:t>power, a</w:t>
      </w:r>
      <w:r w:rsidRPr="00F60156">
        <w:rPr>
          <w:rFonts w:asciiTheme="majorHAnsi" w:hAnsiTheme="majorHAnsi" w:cstheme="majorHAnsi"/>
          <w:sz w:val="24"/>
          <w:szCs w:val="24"/>
          <w:lang w:val="en-US"/>
        </w:rPr>
        <w:t xml:space="preserve"> </w:t>
      </w:r>
      <w:r w:rsidRPr="00F60156">
        <w:rPr>
          <w:rFonts w:asciiTheme="majorHAnsi" w:hAnsiTheme="majorHAnsi" w:cstheme="majorHAnsi"/>
          <w:sz w:val="24"/>
          <w:szCs w:val="24"/>
          <w:lang w:val="en-US"/>
        </w:rPr>
        <w:lastRenderedPageBreak/>
        <w:t xml:space="preserve">we will with no doubt ensure that students who live in communes are provided with transport. </w:t>
      </w:r>
    </w:p>
    <w:p w14:paraId="1E2BECA7" w14:textId="77777777" w:rsidR="00F37A77" w:rsidRDefault="00F37A77" w:rsidP="00AE4A84">
      <w:pPr>
        <w:pStyle w:val="ListParagraph"/>
        <w:numPr>
          <w:ilvl w:val="0"/>
          <w:numId w:val="1"/>
        </w:numPr>
        <w:jc w:val="both"/>
        <w:rPr>
          <w:rFonts w:asciiTheme="majorHAnsi" w:hAnsiTheme="majorHAnsi" w:cstheme="majorHAnsi"/>
          <w:sz w:val="24"/>
          <w:szCs w:val="24"/>
          <w:lang w:val="en-US"/>
        </w:rPr>
      </w:pPr>
      <w:r w:rsidRPr="00F60156">
        <w:rPr>
          <w:rFonts w:asciiTheme="majorHAnsi" w:hAnsiTheme="majorHAnsi" w:cstheme="majorHAnsi"/>
          <w:sz w:val="24"/>
          <w:szCs w:val="24"/>
          <w:lang w:val="en-US"/>
        </w:rPr>
        <w:t xml:space="preserve">We have also submitted a memorandum to RMS for it to deploy security in areas which are hot spot areas where robberies take place like Gate2 as well as near </w:t>
      </w:r>
      <w:proofErr w:type="spellStart"/>
      <w:r w:rsidRPr="00F60156">
        <w:rPr>
          <w:rFonts w:asciiTheme="majorHAnsi" w:hAnsiTheme="majorHAnsi" w:cstheme="majorHAnsi"/>
          <w:sz w:val="24"/>
          <w:szCs w:val="24"/>
          <w:lang w:val="en-US"/>
        </w:rPr>
        <w:t>Jubille</w:t>
      </w:r>
      <w:proofErr w:type="spellEnd"/>
      <w:r w:rsidRPr="00F60156">
        <w:rPr>
          <w:rFonts w:asciiTheme="majorHAnsi" w:hAnsiTheme="majorHAnsi" w:cstheme="majorHAnsi"/>
          <w:sz w:val="24"/>
          <w:szCs w:val="24"/>
          <w:lang w:val="en-US"/>
        </w:rPr>
        <w:t xml:space="preserve"> close to E.J Residence as well as </w:t>
      </w:r>
      <w:proofErr w:type="spellStart"/>
      <w:r w:rsidRPr="00F60156">
        <w:rPr>
          <w:rFonts w:asciiTheme="majorHAnsi" w:hAnsiTheme="majorHAnsi" w:cstheme="majorHAnsi"/>
          <w:sz w:val="24"/>
          <w:szCs w:val="24"/>
          <w:lang w:val="en-US"/>
        </w:rPr>
        <w:t>Sphiwe</w:t>
      </w:r>
      <w:proofErr w:type="spellEnd"/>
      <w:r w:rsidRPr="00F60156">
        <w:rPr>
          <w:rFonts w:asciiTheme="majorHAnsi" w:hAnsiTheme="majorHAnsi" w:cstheme="majorHAnsi"/>
          <w:sz w:val="24"/>
          <w:szCs w:val="24"/>
          <w:lang w:val="en-US"/>
        </w:rPr>
        <w:t xml:space="preserve"> Zuma. The Security must be permanently stationed in these areas as patrolling is not enough to ensure the safety of students. </w:t>
      </w:r>
    </w:p>
    <w:p w14:paraId="162289B4" w14:textId="77777777" w:rsidR="003B7522" w:rsidRDefault="003B7522" w:rsidP="00AE4A84">
      <w:pPr>
        <w:ind w:left="360"/>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10. Biometric gates must also be installed this would prevent people who are not registered to not enter university premises without authority, this should be extended to even libraries and </w:t>
      </w:r>
      <w:proofErr w:type="spellStart"/>
      <w:r>
        <w:rPr>
          <w:rFonts w:asciiTheme="majorHAnsi" w:hAnsiTheme="majorHAnsi" w:cstheme="majorHAnsi"/>
          <w:sz w:val="24"/>
          <w:szCs w:val="24"/>
          <w:lang w:val="en-US"/>
        </w:rPr>
        <w:t>lans</w:t>
      </w:r>
      <w:proofErr w:type="spellEnd"/>
      <w:r>
        <w:rPr>
          <w:rFonts w:asciiTheme="majorHAnsi" w:hAnsiTheme="majorHAnsi" w:cstheme="majorHAnsi"/>
          <w:sz w:val="24"/>
          <w:szCs w:val="24"/>
          <w:lang w:val="en-US"/>
        </w:rPr>
        <w:t xml:space="preserve">. </w:t>
      </w:r>
    </w:p>
    <w:p w14:paraId="4609795C" w14:textId="77777777" w:rsidR="00FE4670" w:rsidRDefault="00FE4670" w:rsidP="00AE4A84">
      <w:pPr>
        <w:ind w:left="360"/>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11. Emergency phone booths must also be installed in all </w:t>
      </w:r>
      <w:r w:rsidR="003200F8">
        <w:rPr>
          <w:rFonts w:asciiTheme="majorHAnsi" w:hAnsiTheme="majorHAnsi" w:cstheme="majorHAnsi"/>
          <w:sz w:val="24"/>
          <w:szCs w:val="24"/>
          <w:lang w:val="en-US"/>
        </w:rPr>
        <w:t>off-campus</w:t>
      </w:r>
      <w:r>
        <w:rPr>
          <w:rFonts w:asciiTheme="majorHAnsi" w:hAnsiTheme="majorHAnsi" w:cstheme="majorHAnsi"/>
          <w:sz w:val="24"/>
          <w:szCs w:val="24"/>
          <w:lang w:val="en-US"/>
        </w:rPr>
        <w:t xml:space="preserve"> residences to enable the House Committee and the RA, if there is an emergency to be able to contact RMS. </w:t>
      </w:r>
    </w:p>
    <w:p w14:paraId="74819663" w14:textId="77777777" w:rsidR="004237DA" w:rsidRDefault="004237DA" w:rsidP="00AE4A84">
      <w:pPr>
        <w:ind w:left="360"/>
        <w:jc w:val="both"/>
        <w:rPr>
          <w:rFonts w:asciiTheme="majorHAnsi" w:hAnsiTheme="majorHAnsi" w:cstheme="majorHAnsi"/>
          <w:sz w:val="24"/>
          <w:szCs w:val="24"/>
          <w:lang w:val="en-US"/>
        </w:rPr>
      </w:pPr>
    </w:p>
    <w:p w14:paraId="2A73373F" w14:textId="77777777" w:rsidR="004237DA" w:rsidRDefault="004237DA" w:rsidP="00AE4A84">
      <w:pPr>
        <w:ind w:left="360"/>
        <w:jc w:val="both"/>
        <w:rPr>
          <w:rFonts w:asciiTheme="majorHAnsi" w:hAnsiTheme="majorHAnsi" w:cstheme="majorHAnsi"/>
          <w:b/>
          <w:sz w:val="24"/>
          <w:szCs w:val="24"/>
          <w:u w:val="single"/>
          <w:lang w:val="en-US"/>
        </w:rPr>
      </w:pPr>
      <w:r w:rsidRPr="004237DA">
        <w:rPr>
          <w:rFonts w:asciiTheme="majorHAnsi" w:hAnsiTheme="majorHAnsi" w:cstheme="majorHAnsi"/>
          <w:b/>
          <w:sz w:val="24"/>
          <w:szCs w:val="24"/>
          <w:u w:val="single"/>
          <w:lang w:val="en-US"/>
        </w:rPr>
        <w:t>TRANSPORT FOR STUDENTS</w:t>
      </w:r>
      <w:r>
        <w:rPr>
          <w:rFonts w:asciiTheme="majorHAnsi" w:hAnsiTheme="majorHAnsi" w:cstheme="majorHAnsi"/>
          <w:b/>
          <w:sz w:val="24"/>
          <w:szCs w:val="24"/>
          <w:u w:val="single"/>
          <w:lang w:val="en-US"/>
        </w:rPr>
        <w:t xml:space="preserve"> </w:t>
      </w:r>
    </w:p>
    <w:p w14:paraId="211B394A" w14:textId="77777777" w:rsidR="004237DA" w:rsidRPr="004237DA" w:rsidRDefault="004237DA" w:rsidP="00AE4A84">
      <w:pPr>
        <w:ind w:left="360"/>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 permanent solution to the crises of the buses which are forever late would be the insourcing off buses by the institution. This would also </w:t>
      </w:r>
      <w:r w:rsidR="00FE4670">
        <w:rPr>
          <w:rFonts w:asciiTheme="majorHAnsi" w:hAnsiTheme="majorHAnsi" w:cstheme="majorHAnsi"/>
          <w:sz w:val="24"/>
          <w:szCs w:val="24"/>
          <w:lang w:val="en-US"/>
        </w:rPr>
        <w:t>ensure that if students have any complaints about the buses that they lodge the complaint directly to the institution not to some unk</w:t>
      </w:r>
      <w:r w:rsidR="003200F8">
        <w:rPr>
          <w:rFonts w:asciiTheme="majorHAnsi" w:hAnsiTheme="majorHAnsi" w:cstheme="majorHAnsi"/>
          <w:sz w:val="24"/>
          <w:szCs w:val="24"/>
          <w:lang w:val="en-US"/>
        </w:rPr>
        <w:t>n</w:t>
      </w:r>
      <w:r w:rsidR="00FE4670">
        <w:rPr>
          <w:rFonts w:asciiTheme="majorHAnsi" w:hAnsiTheme="majorHAnsi" w:cstheme="majorHAnsi"/>
          <w:sz w:val="24"/>
          <w:szCs w:val="24"/>
          <w:lang w:val="en-US"/>
        </w:rPr>
        <w:t xml:space="preserve">own people.  </w:t>
      </w:r>
    </w:p>
    <w:p w14:paraId="2C7197B6" w14:textId="77777777" w:rsidR="00F37A77" w:rsidRPr="00F60156" w:rsidRDefault="00F37A77" w:rsidP="00AE4A84">
      <w:pPr>
        <w:pStyle w:val="ListParagraph"/>
        <w:jc w:val="both"/>
        <w:rPr>
          <w:rFonts w:asciiTheme="majorHAnsi" w:hAnsiTheme="majorHAnsi" w:cstheme="majorHAnsi"/>
          <w:sz w:val="24"/>
          <w:szCs w:val="24"/>
          <w:lang w:val="en-US"/>
        </w:rPr>
      </w:pPr>
    </w:p>
    <w:p w14:paraId="1CD5F411" w14:textId="77777777" w:rsidR="00F60156" w:rsidRPr="00F60156" w:rsidRDefault="00F60156" w:rsidP="00AE4A84">
      <w:pPr>
        <w:pStyle w:val="ListParagraph"/>
        <w:jc w:val="both"/>
        <w:rPr>
          <w:rFonts w:asciiTheme="majorHAnsi" w:hAnsiTheme="majorHAnsi" w:cstheme="majorHAnsi"/>
          <w:sz w:val="24"/>
          <w:szCs w:val="24"/>
          <w:lang w:val="en-US"/>
        </w:rPr>
      </w:pPr>
    </w:p>
    <w:p w14:paraId="5700E693" w14:textId="77777777" w:rsidR="00F60156" w:rsidRDefault="00F60156" w:rsidP="00AE4A84">
      <w:pPr>
        <w:pStyle w:val="ListParagraph"/>
        <w:jc w:val="both"/>
        <w:rPr>
          <w:rFonts w:asciiTheme="majorHAnsi" w:hAnsiTheme="majorHAnsi" w:cstheme="majorHAnsi"/>
          <w:b/>
          <w:sz w:val="24"/>
          <w:szCs w:val="24"/>
          <w:u w:val="single"/>
          <w:lang w:val="en-US"/>
        </w:rPr>
      </w:pPr>
      <w:r w:rsidRPr="00F60156">
        <w:rPr>
          <w:rFonts w:asciiTheme="majorHAnsi" w:hAnsiTheme="majorHAnsi" w:cstheme="majorHAnsi"/>
          <w:b/>
          <w:sz w:val="24"/>
          <w:szCs w:val="24"/>
          <w:u w:val="single"/>
          <w:lang w:val="en-US"/>
        </w:rPr>
        <w:t>FUNDING FOR STUDENTS</w:t>
      </w:r>
    </w:p>
    <w:p w14:paraId="589A6A4C" w14:textId="77777777" w:rsidR="00F60156" w:rsidRDefault="00F60156" w:rsidP="00AE4A84">
      <w:pPr>
        <w:pStyle w:val="ListParagraph"/>
        <w:jc w:val="both"/>
        <w:rPr>
          <w:rFonts w:asciiTheme="majorHAnsi" w:hAnsiTheme="majorHAnsi" w:cstheme="majorHAnsi"/>
          <w:b/>
          <w:sz w:val="24"/>
          <w:szCs w:val="24"/>
          <w:u w:val="single"/>
          <w:lang w:val="en-US"/>
        </w:rPr>
      </w:pPr>
    </w:p>
    <w:p w14:paraId="36ECB7BB" w14:textId="77777777" w:rsidR="00F60156" w:rsidRDefault="00F60156" w:rsidP="00AE4A84">
      <w:pPr>
        <w:pStyle w:val="ListParagraph"/>
        <w:numPr>
          <w:ilvl w:val="0"/>
          <w:numId w:val="2"/>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 EFFSC will strive to ensure that all historic debts are scrapped. </w:t>
      </w:r>
    </w:p>
    <w:p w14:paraId="32515DC5" w14:textId="77777777" w:rsidR="00F60156" w:rsidRDefault="00F60156" w:rsidP="00AE4A84">
      <w:pPr>
        <w:pStyle w:val="ListParagraph"/>
        <w:numPr>
          <w:ilvl w:val="0"/>
          <w:numId w:val="2"/>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 EFFSC will also ensure that meal allowances and book allowances are </w:t>
      </w:r>
      <w:r w:rsidR="001F091D">
        <w:rPr>
          <w:rFonts w:asciiTheme="majorHAnsi" w:hAnsiTheme="majorHAnsi" w:cstheme="majorHAnsi"/>
          <w:sz w:val="24"/>
          <w:szCs w:val="24"/>
          <w:lang w:val="en-US"/>
        </w:rPr>
        <w:t xml:space="preserve">increased </w:t>
      </w:r>
      <w:r w:rsidR="00434362">
        <w:rPr>
          <w:rFonts w:asciiTheme="majorHAnsi" w:hAnsiTheme="majorHAnsi" w:cstheme="majorHAnsi"/>
          <w:sz w:val="24"/>
          <w:szCs w:val="24"/>
          <w:lang w:val="en-US"/>
        </w:rPr>
        <w:t xml:space="preserve">as currently they are not enough to satisfy the needs of students. </w:t>
      </w:r>
    </w:p>
    <w:p w14:paraId="76872A6D" w14:textId="77777777" w:rsidR="00434362" w:rsidRDefault="00434362" w:rsidP="00AE4A84">
      <w:pPr>
        <w:pStyle w:val="ListParagraph"/>
        <w:numPr>
          <w:ilvl w:val="0"/>
          <w:numId w:val="2"/>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NSFAS funded students should not pay for registration as this cost is covered by NSFAS, students who have already paid must be reimbursed. </w:t>
      </w:r>
    </w:p>
    <w:p w14:paraId="3A738BF6" w14:textId="77777777" w:rsidR="00434362" w:rsidRDefault="00434362" w:rsidP="00AE4A84">
      <w:pPr>
        <w:pStyle w:val="ListParagraph"/>
        <w:numPr>
          <w:ilvl w:val="0"/>
          <w:numId w:val="2"/>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Students must receive credits of the value of R200 per semester. </w:t>
      </w:r>
    </w:p>
    <w:p w14:paraId="7DCD39A6" w14:textId="77777777" w:rsidR="00434362" w:rsidRDefault="006441C8" w:rsidP="00AE4A84">
      <w:pPr>
        <w:pStyle w:val="ListParagraph"/>
        <w:numPr>
          <w:ilvl w:val="0"/>
          <w:numId w:val="2"/>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Funding for all post graduate students.  </w:t>
      </w:r>
    </w:p>
    <w:p w14:paraId="45299AFA" w14:textId="77777777" w:rsidR="00AE4A84" w:rsidRDefault="00AE4A84" w:rsidP="00AE4A84">
      <w:pPr>
        <w:pStyle w:val="ListParagraph"/>
        <w:numPr>
          <w:ilvl w:val="0"/>
          <w:numId w:val="2"/>
        </w:numPr>
        <w:jc w:val="both"/>
        <w:rPr>
          <w:rFonts w:asciiTheme="majorHAnsi" w:hAnsiTheme="majorHAnsi" w:cstheme="majorHAnsi"/>
          <w:sz w:val="24"/>
          <w:szCs w:val="24"/>
          <w:lang w:val="en-US"/>
        </w:rPr>
      </w:pPr>
      <w:r>
        <w:rPr>
          <w:rFonts w:asciiTheme="majorHAnsi" w:hAnsiTheme="majorHAnsi" w:cstheme="majorHAnsi"/>
          <w:sz w:val="24"/>
          <w:szCs w:val="24"/>
          <w:lang w:val="en-US"/>
        </w:rPr>
        <w:t>Transparency on the SRC budget</w:t>
      </w:r>
    </w:p>
    <w:p w14:paraId="682B4475" w14:textId="77777777" w:rsidR="006441C8" w:rsidRDefault="006441C8" w:rsidP="00AE4A84">
      <w:pPr>
        <w:pStyle w:val="ListParagraph"/>
        <w:ind w:left="1080"/>
        <w:jc w:val="both"/>
        <w:rPr>
          <w:rFonts w:asciiTheme="majorHAnsi" w:hAnsiTheme="majorHAnsi" w:cstheme="majorHAnsi"/>
          <w:sz w:val="24"/>
          <w:szCs w:val="24"/>
          <w:lang w:val="en-US"/>
        </w:rPr>
      </w:pPr>
    </w:p>
    <w:p w14:paraId="5EEE1BF6" w14:textId="77777777" w:rsidR="006441C8" w:rsidRDefault="006441C8" w:rsidP="00AE4A84">
      <w:pPr>
        <w:pStyle w:val="ListParagraph"/>
        <w:ind w:left="1080"/>
        <w:jc w:val="both"/>
        <w:rPr>
          <w:rFonts w:asciiTheme="majorHAnsi" w:hAnsiTheme="majorHAnsi" w:cstheme="majorHAnsi"/>
          <w:b/>
          <w:sz w:val="24"/>
          <w:szCs w:val="24"/>
          <w:u w:val="single"/>
          <w:lang w:val="en-US"/>
        </w:rPr>
      </w:pPr>
      <w:r w:rsidRPr="006441C8">
        <w:rPr>
          <w:rFonts w:asciiTheme="majorHAnsi" w:hAnsiTheme="majorHAnsi" w:cstheme="majorHAnsi"/>
          <w:b/>
          <w:sz w:val="24"/>
          <w:szCs w:val="24"/>
          <w:u w:val="single"/>
          <w:lang w:val="en-US"/>
        </w:rPr>
        <w:t>ONE PAD ONE CONDOM</w:t>
      </w:r>
      <w:r>
        <w:rPr>
          <w:rFonts w:asciiTheme="majorHAnsi" w:hAnsiTheme="majorHAnsi" w:cstheme="majorHAnsi"/>
          <w:b/>
          <w:sz w:val="24"/>
          <w:szCs w:val="24"/>
          <w:u w:val="single"/>
          <w:lang w:val="en-US"/>
        </w:rPr>
        <w:t xml:space="preserve"> </w:t>
      </w:r>
    </w:p>
    <w:p w14:paraId="6FB395F0" w14:textId="77777777" w:rsidR="006441C8" w:rsidRDefault="006441C8" w:rsidP="00AE4A84">
      <w:pPr>
        <w:pStyle w:val="ListParagraph"/>
        <w:ind w:left="1080"/>
        <w:jc w:val="both"/>
        <w:rPr>
          <w:rFonts w:asciiTheme="majorHAnsi" w:hAnsiTheme="majorHAnsi" w:cstheme="majorHAnsi"/>
          <w:b/>
          <w:sz w:val="24"/>
          <w:szCs w:val="24"/>
          <w:u w:val="single"/>
          <w:lang w:val="en-US"/>
        </w:rPr>
      </w:pPr>
    </w:p>
    <w:p w14:paraId="578C15C4" w14:textId="77777777" w:rsidR="006441C8" w:rsidRDefault="006441C8" w:rsidP="00AE4A84">
      <w:pPr>
        <w:pStyle w:val="ListParagraph"/>
        <w:ind w:left="1080"/>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 EFFSC has always been at the forefront of championing this cause and we have submitted memorandums on various occasion to the university demanding that there must be a distribution of free sanitary towels in all residences where females reside. </w:t>
      </w:r>
      <w:r w:rsidR="003200F8">
        <w:rPr>
          <w:rFonts w:asciiTheme="majorHAnsi" w:hAnsiTheme="majorHAnsi" w:cstheme="majorHAnsi"/>
          <w:sz w:val="24"/>
          <w:szCs w:val="24"/>
          <w:lang w:val="en-US"/>
        </w:rPr>
        <w:t>However,</w:t>
      </w:r>
      <w:r>
        <w:rPr>
          <w:rFonts w:asciiTheme="majorHAnsi" w:hAnsiTheme="majorHAnsi" w:cstheme="majorHAnsi"/>
          <w:sz w:val="24"/>
          <w:szCs w:val="24"/>
          <w:lang w:val="en-US"/>
        </w:rPr>
        <w:t xml:space="preserve"> our demands have always fell on deaf ears, now we are asking you as students to put us into power so that this cause can be achieved. We strongly believe as the EFFSC that sanitary towels must be provided because menstruation unlike sex is not a choice it is part of nature. As the EFFSC we </w:t>
      </w:r>
      <w:r w:rsidR="003200F8">
        <w:rPr>
          <w:rFonts w:asciiTheme="majorHAnsi" w:hAnsiTheme="majorHAnsi" w:cstheme="majorHAnsi"/>
          <w:sz w:val="24"/>
          <w:szCs w:val="24"/>
          <w:lang w:val="en-US"/>
        </w:rPr>
        <w:t>are saying</w:t>
      </w:r>
      <w:r>
        <w:rPr>
          <w:rFonts w:asciiTheme="majorHAnsi" w:hAnsiTheme="majorHAnsi" w:cstheme="majorHAnsi"/>
          <w:sz w:val="24"/>
          <w:szCs w:val="24"/>
          <w:lang w:val="en-US"/>
        </w:rPr>
        <w:t xml:space="preserve"> that in as much as condo</w:t>
      </w:r>
      <w:r w:rsidR="00106B01">
        <w:rPr>
          <w:rFonts w:asciiTheme="majorHAnsi" w:hAnsiTheme="majorHAnsi" w:cstheme="majorHAnsi"/>
          <w:sz w:val="24"/>
          <w:szCs w:val="24"/>
          <w:lang w:val="en-US"/>
        </w:rPr>
        <w:t xml:space="preserve">ms are available for free, so to should sanitary towels. </w:t>
      </w:r>
    </w:p>
    <w:p w14:paraId="342BEA87" w14:textId="77777777" w:rsidR="00106B01" w:rsidRDefault="00106B01" w:rsidP="00AE4A84">
      <w:pPr>
        <w:pStyle w:val="ListParagraph"/>
        <w:ind w:left="1080"/>
        <w:jc w:val="both"/>
        <w:rPr>
          <w:rFonts w:asciiTheme="majorHAnsi" w:hAnsiTheme="majorHAnsi" w:cstheme="majorHAnsi"/>
          <w:sz w:val="24"/>
          <w:szCs w:val="24"/>
          <w:lang w:val="en-US"/>
        </w:rPr>
      </w:pPr>
    </w:p>
    <w:p w14:paraId="13D10D38" w14:textId="77777777" w:rsidR="00106B01" w:rsidRDefault="00106B01" w:rsidP="00AE4A84">
      <w:pPr>
        <w:pStyle w:val="ListParagraph"/>
        <w:ind w:left="1080"/>
        <w:jc w:val="center"/>
        <w:rPr>
          <w:rFonts w:asciiTheme="majorHAnsi" w:hAnsiTheme="majorHAnsi" w:cstheme="majorHAnsi"/>
          <w:b/>
          <w:sz w:val="24"/>
          <w:szCs w:val="24"/>
          <w:u w:val="single"/>
          <w:lang w:val="en-US"/>
        </w:rPr>
      </w:pPr>
      <w:r w:rsidRPr="00106B01">
        <w:rPr>
          <w:rFonts w:asciiTheme="majorHAnsi" w:hAnsiTheme="majorHAnsi" w:cstheme="majorHAnsi"/>
          <w:b/>
          <w:sz w:val="24"/>
          <w:szCs w:val="24"/>
          <w:u w:val="single"/>
          <w:lang w:val="en-US"/>
        </w:rPr>
        <w:lastRenderedPageBreak/>
        <w:t>CLINIC SHOULD BE OPEN FOR 24/7</w:t>
      </w:r>
    </w:p>
    <w:p w14:paraId="55F4DE75" w14:textId="77777777" w:rsidR="00106B01" w:rsidRDefault="00106B01" w:rsidP="00AE4A84">
      <w:pPr>
        <w:pStyle w:val="ListParagraph"/>
        <w:ind w:left="1080"/>
        <w:jc w:val="both"/>
        <w:rPr>
          <w:rFonts w:asciiTheme="majorHAnsi" w:hAnsiTheme="majorHAnsi" w:cstheme="majorHAnsi"/>
          <w:b/>
          <w:sz w:val="24"/>
          <w:szCs w:val="24"/>
          <w:u w:val="single"/>
          <w:lang w:val="en-US"/>
        </w:rPr>
      </w:pPr>
    </w:p>
    <w:p w14:paraId="2E07026D" w14:textId="77777777" w:rsidR="00106B01" w:rsidRDefault="00106B01" w:rsidP="00AE4A84">
      <w:pPr>
        <w:pStyle w:val="ListParagraph"/>
        <w:ind w:left="1080"/>
        <w:jc w:val="both"/>
        <w:rPr>
          <w:rFonts w:asciiTheme="majorHAnsi" w:hAnsiTheme="majorHAnsi" w:cstheme="majorHAnsi"/>
          <w:sz w:val="24"/>
          <w:szCs w:val="24"/>
          <w:lang w:val="en-US"/>
        </w:rPr>
      </w:pPr>
      <w:r>
        <w:rPr>
          <w:rFonts w:asciiTheme="majorHAnsi" w:hAnsiTheme="majorHAnsi" w:cstheme="majorHAnsi"/>
          <w:sz w:val="24"/>
          <w:szCs w:val="24"/>
          <w:lang w:val="en-US"/>
        </w:rPr>
        <w:t>Once we get into governance as the EFFSC we will wage a fierce struggle to ensure that the clinic is open for 24 h</w:t>
      </w:r>
      <w:r w:rsidR="003200F8">
        <w:rPr>
          <w:rFonts w:asciiTheme="majorHAnsi" w:hAnsiTheme="majorHAnsi" w:cstheme="majorHAnsi"/>
          <w:sz w:val="24"/>
          <w:szCs w:val="24"/>
          <w:lang w:val="en-US"/>
        </w:rPr>
        <w:t>ou</w:t>
      </w:r>
      <w:r>
        <w:rPr>
          <w:rFonts w:asciiTheme="majorHAnsi" w:hAnsiTheme="majorHAnsi" w:cstheme="majorHAnsi"/>
          <w:sz w:val="24"/>
          <w:szCs w:val="24"/>
          <w:lang w:val="en-US"/>
        </w:rPr>
        <w:t xml:space="preserve">rs because as students we don’t have a time table for getting sick, we get sick any time. The EFFSC will also ensure that more nurses are employed </w:t>
      </w:r>
      <w:r w:rsidR="003200F8">
        <w:rPr>
          <w:rFonts w:asciiTheme="majorHAnsi" w:hAnsiTheme="majorHAnsi" w:cstheme="majorHAnsi"/>
          <w:sz w:val="24"/>
          <w:szCs w:val="24"/>
          <w:lang w:val="en-US"/>
        </w:rPr>
        <w:t>and</w:t>
      </w:r>
      <w:r>
        <w:rPr>
          <w:rFonts w:asciiTheme="majorHAnsi" w:hAnsiTheme="majorHAnsi" w:cstheme="majorHAnsi"/>
          <w:sz w:val="24"/>
          <w:szCs w:val="24"/>
          <w:lang w:val="en-US"/>
        </w:rPr>
        <w:t xml:space="preserve"> have a permanently employed Doctor in the clinic. </w:t>
      </w:r>
    </w:p>
    <w:p w14:paraId="5DF4D3DB" w14:textId="77777777" w:rsidR="00106B01" w:rsidRDefault="00106B01" w:rsidP="00AE4A84">
      <w:pPr>
        <w:pStyle w:val="ListParagraph"/>
        <w:ind w:left="1080"/>
        <w:jc w:val="both"/>
        <w:rPr>
          <w:rFonts w:asciiTheme="majorHAnsi" w:hAnsiTheme="majorHAnsi" w:cstheme="majorHAnsi"/>
          <w:sz w:val="24"/>
          <w:szCs w:val="24"/>
          <w:lang w:val="en-US"/>
        </w:rPr>
      </w:pPr>
    </w:p>
    <w:p w14:paraId="1470649C" w14:textId="77777777" w:rsidR="00106B01" w:rsidRDefault="00106B01" w:rsidP="00AE4A84">
      <w:pPr>
        <w:pStyle w:val="ListParagraph"/>
        <w:ind w:left="1080"/>
        <w:jc w:val="both"/>
        <w:rPr>
          <w:rFonts w:asciiTheme="majorHAnsi" w:hAnsiTheme="majorHAnsi" w:cstheme="majorHAnsi"/>
          <w:sz w:val="24"/>
          <w:szCs w:val="24"/>
          <w:lang w:val="en-US"/>
        </w:rPr>
      </w:pPr>
    </w:p>
    <w:p w14:paraId="36D0654D" w14:textId="77777777" w:rsidR="00106B01" w:rsidRPr="003B7522" w:rsidRDefault="003B7522" w:rsidP="00AE4A84">
      <w:pPr>
        <w:jc w:val="center"/>
        <w:rPr>
          <w:rFonts w:asciiTheme="majorHAnsi" w:hAnsiTheme="majorHAnsi" w:cstheme="majorHAnsi"/>
          <w:b/>
          <w:sz w:val="24"/>
          <w:szCs w:val="24"/>
          <w:u w:val="single"/>
          <w:lang w:val="en-US"/>
        </w:rPr>
      </w:pPr>
      <w:r>
        <w:rPr>
          <w:rFonts w:asciiTheme="majorHAnsi" w:hAnsiTheme="majorHAnsi" w:cstheme="majorHAnsi"/>
          <w:b/>
          <w:sz w:val="24"/>
          <w:szCs w:val="24"/>
          <w:u w:val="single"/>
          <w:lang w:val="en-US"/>
        </w:rPr>
        <w:t>ACADEMICS&amp;TRANSFORMATION</w:t>
      </w:r>
    </w:p>
    <w:p w14:paraId="73CB1063" w14:textId="77777777" w:rsidR="00106B01" w:rsidRPr="003200F8" w:rsidRDefault="00106B01" w:rsidP="003200F8">
      <w:pPr>
        <w:jc w:val="both"/>
        <w:rPr>
          <w:rFonts w:asciiTheme="majorHAnsi" w:hAnsiTheme="majorHAnsi" w:cstheme="majorHAnsi"/>
          <w:sz w:val="24"/>
          <w:szCs w:val="24"/>
          <w:lang w:val="en-US"/>
        </w:rPr>
      </w:pPr>
      <w:r w:rsidRPr="003200F8">
        <w:rPr>
          <w:rFonts w:asciiTheme="majorHAnsi" w:hAnsiTheme="majorHAnsi" w:cstheme="majorHAnsi"/>
          <w:sz w:val="24"/>
          <w:szCs w:val="24"/>
          <w:lang w:val="en-US"/>
        </w:rPr>
        <w:t xml:space="preserve">The EFFSC is strongly of the view that the exclusion policy must be reviewed including the so-called Robot System. The institution must employ mentors for students. </w:t>
      </w:r>
      <w:r w:rsidR="006D2BB0" w:rsidRPr="003200F8">
        <w:rPr>
          <w:rFonts w:asciiTheme="majorHAnsi" w:hAnsiTheme="majorHAnsi" w:cstheme="majorHAnsi"/>
          <w:sz w:val="24"/>
          <w:szCs w:val="24"/>
          <w:lang w:val="en-US"/>
        </w:rPr>
        <w:t xml:space="preserve">The support extended by the University to students after failing their modules must be given at an earlier stage, our view is that a student must be assisted as early as when they are writing Test1, this is also an attempt to ensure that we minimize the number of students who appeal for DP. </w:t>
      </w:r>
      <w:r w:rsidR="004D14D3" w:rsidRPr="003200F8">
        <w:rPr>
          <w:rFonts w:asciiTheme="majorHAnsi" w:hAnsiTheme="majorHAnsi" w:cstheme="majorHAnsi"/>
          <w:sz w:val="24"/>
          <w:szCs w:val="24"/>
          <w:lang w:val="en-US"/>
        </w:rPr>
        <w:t xml:space="preserve"> </w:t>
      </w:r>
      <w:r w:rsidR="009D78AB" w:rsidRPr="003200F8">
        <w:rPr>
          <w:rFonts w:asciiTheme="majorHAnsi" w:hAnsiTheme="majorHAnsi" w:cstheme="majorHAnsi"/>
          <w:sz w:val="24"/>
          <w:szCs w:val="24"/>
          <w:lang w:val="en-US"/>
        </w:rPr>
        <w:t>There must also be a renaming of all buildings with names which we can identify</w:t>
      </w:r>
    </w:p>
    <w:p w14:paraId="5040A8DD" w14:textId="77777777" w:rsidR="005A3B63" w:rsidRDefault="005A3B63" w:rsidP="00AE4A84">
      <w:pPr>
        <w:pStyle w:val="ListParagraph"/>
        <w:ind w:left="1080"/>
        <w:jc w:val="both"/>
        <w:rPr>
          <w:rFonts w:asciiTheme="majorHAnsi" w:hAnsiTheme="majorHAnsi" w:cstheme="majorHAnsi"/>
          <w:sz w:val="24"/>
          <w:szCs w:val="24"/>
          <w:lang w:val="en-US"/>
        </w:rPr>
      </w:pPr>
    </w:p>
    <w:p w14:paraId="5B9B0CB6" w14:textId="77777777" w:rsidR="005A3B63" w:rsidRDefault="005A3B63" w:rsidP="00AE4A84">
      <w:pPr>
        <w:pStyle w:val="ListParagraph"/>
        <w:ind w:left="1080"/>
        <w:jc w:val="center"/>
        <w:rPr>
          <w:rFonts w:asciiTheme="majorHAnsi" w:hAnsiTheme="majorHAnsi" w:cstheme="majorHAnsi"/>
          <w:b/>
          <w:sz w:val="24"/>
          <w:szCs w:val="24"/>
          <w:u w:val="single"/>
          <w:lang w:val="en-US"/>
        </w:rPr>
      </w:pPr>
      <w:r>
        <w:rPr>
          <w:rFonts w:asciiTheme="majorHAnsi" w:hAnsiTheme="majorHAnsi" w:cstheme="majorHAnsi"/>
          <w:b/>
          <w:sz w:val="24"/>
          <w:szCs w:val="24"/>
          <w:u w:val="single"/>
          <w:lang w:val="en-US"/>
        </w:rPr>
        <w:t xml:space="preserve">FACULTY OF </w:t>
      </w:r>
      <w:r w:rsidR="003B7522">
        <w:rPr>
          <w:rFonts w:asciiTheme="majorHAnsi" w:hAnsiTheme="majorHAnsi" w:cstheme="majorHAnsi"/>
          <w:b/>
          <w:sz w:val="24"/>
          <w:szCs w:val="24"/>
          <w:u w:val="single"/>
          <w:lang w:val="en-US"/>
        </w:rPr>
        <w:t>ENGINEERING</w:t>
      </w:r>
    </w:p>
    <w:p w14:paraId="66438791" w14:textId="77777777" w:rsidR="003B7522" w:rsidRPr="003200F8" w:rsidRDefault="003B7522" w:rsidP="003200F8">
      <w:pPr>
        <w:jc w:val="both"/>
        <w:rPr>
          <w:rFonts w:asciiTheme="majorHAnsi" w:hAnsiTheme="majorHAnsi" w:cstheme="majorHAnsi"/>
          <w:sz w:val="24"/>
          <w:szCs w:val="24"/>
          <w:lang w:val="en-US"/>
        </w:rPr>
      </w:pPr>
      <w:r w:rsidRPr="003200F8">
        <w:rPr>
          <w:rFonts w:asciiTheme="majorHAnsi" w:hAnsiTheme="majorHAnsi" w:cstheme="majorHAnsi"/>
          <w:sz w:val="24"/>
          <w:szCs w:val="24"/>
          <w:lang w:val="en-US"/>
        </w:rPr>
        <w:t xml:space="preserve">The EFFSC will also ensure that the followings things are done: </w:t>
      </w:r>
    </w:p>
    <w:p w14:paraId="47B4C3A1" w14:textId="77777777" w:rsidR="003200F8" w:rsidRDefault="003B7522" w:rsidP="003200F8">
      <w:pPr>
        <w:jc w:val="both"/>
        <w:rPr>
          <w:rFonts w:asciiTheme="majorHAnsi" w:hAnsiTheme="majorHAnsi" w:cstheme="majorHAnsi"/>
          <w:sz w:val="24"/>
          <w:szCs w:val="24"/>
          <w:lang w:val="en-US"/>
        </w:rPr>
      </w:pPr>
      <w:r w:rsidRPr="003200F8">
        <w:rPr>
          <w:rFonts w:asciiTheme="majorHAnsi" w:hAnsiTheme="majorHAnsi" w:cstheme="majorHAnsi"/>
          <w:sz w:val="24"/>
          <w:szCs w:val="24"/>
          <w:lang w:val="en-US"/>
        </w:rPr>
        <w:t xml:space="preserve">That students </w:t>
      </w:r>
      <w:r w:rsidR="003200F8" w:rsidRPr="003200F8">
        <w:rPr>
          <w:rFonts w:asciiTheme="majorHAnsi" w:hAnsiTheme="majorHAnsi" w:cstheme="majorHAnsi"/>
          <w:sz w:val="24"/>
          <w:szCs w:val="24"/>
          <w:lang w:val="en-US"/>
        </w:rPr>
        <w:t>can</w:t>
      </w:r>
      <w:r w:rsidRPr="003200F8">
        <w:rPr>
          <w:rFonts w:asciiTheme="majorHAnsi" w:hAnsiTheme="majorHAnsi" w:cstheme="majorHAnsi"/>
          <w:sz w:val="24"/>
          <w:szCs w:val="24"/>
          <w:lang w:val="en-US"/>
        </w:rPr>
        <w:t xml:space="preserve"> write substitute tests should they miss the first one without providing sick notes. </w:t>
      </w:r>
    </w:p>
    <w:p w14:paraId="7CC1DE49" w14:textId="77777777" w:rsidR="003B7522" w:rsidRPr="003200F8" w:rsidRDefault="003B7522" w:rsidP="003200F8">
      <w:pPr>
        <w:jc w:val="both"/>
        <w:rPr>
          <w:rFonts w:asciiTheme="majorHAnsi" w:hAnsiTheme="majorHAnsi" w:cstheme="majorHAnsi"/>
          <w:sz w:val="24"/>
          <w:szCs w:val="24"/>
          <w:lang w:val="en-US"/>
        </w:rPr>
      </w:pPr>
      <w:r w:rsidRPr="003200F8">
        <w:rPr>
          <w:rFonts w:asciiTheme="majorHAnsi" w:hAnsiTheme="majorHAnsi" w:cstheme="majorHAnsi"/>
          <w:sz w:val="24"/>
          <w:szCs w:val="24"/>
          <w:lang w:val="en-US"/>
        </w:rPr>
        <w:t xml:space="preserve">All engineering </w:t>
      </w:r>
      <w:proofErr w:type="spellStart"/>
      <w:r w:rsidRPr="003200F8">
        <w:rPr>
          <w:rFonts w:asciiTheme="majorHAnsi" w:hAnsiTheme="majorHAnsi" w:cstheme="majorHAnsi"/>
          <w:sz w:val="24"/>
          <w:szCs w:val="24"/>
          <w:lang w:val="en-US"/>
        </w:rPr>
        <w:t>lans</w:t>
      </w:r>
      <w:proofErr w:type="spellEnd"/>
      <w:r w:rsidRPr="003200F8">
        <w:rPr>
          <w:rFonts w:asciiTheme="majorHAnsi" w:hAnsiTheme="majorHAnsi" w:cstheme="majorHAnsi"/>
          <w:sz w:val="24"/>
          <w:szCs w:val="24"/>
          <w:lang w:val="en-US"/>
        </w:rPr>
        <w:t xml:space="preserve"> must be open for 24/7</w:t>
      </w:r>
    </w:p>
    <w:p w14:paraId="34799ED1" w14:textId="77777777" w:rsidR="003B7522" w:rsidRPr="003200F8" w:rsidRDefault="003B7522" w:rsidP="003200F8">
      <w:pPr>
        <w:jc w:val="both"/>
        <w:rPr>
          <w:rFonts w:asciiTheme="majorHAnsi" w:hAnsiTheme="majorHAnsi" w:cstheme="majorHAnsi"/>
          <w:sz w:val="24"/>
          <w:szCs w:val="24"/>
          <w:lang w:val="en-US"/>
        </w:rPr>
      </w:pPr>
      <w:r w:rsidRPr="003200F8">
        <w:rPr>
          <w:rFonts w:asciiTheme="majorHAnsi" w:hAnsiTheme="majorHAnsi" w:cstheme="majorHAnsi"/>
          <w:sz w:val="24"/>
          <w:szCs w:val="24"/>
          <w:lang w:val="en-US"/>
        </w:rPr>
        <w:t xml:space="preserve">The current policy of suspension must be set aside, more support must be given to first years who are doing engineering. More mentors must be employed by the institution. </w:t>
      </w:r>
    </w:p>
    <w:p w14:paraId="38CE7AFD" w14:textId="77777777" w:rsidR="00DC1562" w:rsidRPr="003200F8" w:rsidRDefault="00DC1562" w:rsidP="003200F8">
      <w:pPr>
        <w:jc w:val="both"/>
        <w:rPr>
          <w:rFonts w:asciiTheme="majorHAnsi" w:hAnsiTheme="majorHAnsi" w:cstheme="majorHAnsi"/>
          <w:sz w:val="24"/>
          <w:szCs w:val="24"/>
          <w:lang w:val="en-US"/>
        </w:rPr>
      </w:pPr>
      <w:r w:rsidRPr="003200F8">
        <w:rPr>
          <w:rFonts w:asciiTheme="majorHAnsi" w:hAnsiTheme="majorHAnsi" w:cstheme="majorHAnsi"/>
          <w:sz w:val="24"/>
          <w:szCs w:val="24"/>
          <w:lang w:val="en-US"/>
        </w:rPr>
        <w:t>UNIFORM ALLOWANCE</w:t>
      </w:r>
    </w:p>
    <w:p w14:paraId="64510530" w14:textId="77777777" w:rsidR="003B7522" w:rsidRDefault="003B7522" w:rsidP="00AE4A84">
      <w:pPr>
        <w:jc w:val="center"/>
        <w:rPr>
          <w:rFonts w:asciiTheme="majorHAnsi" w:hAnsiTheme="majorHAnsi" w:cstheme="majorHAnsi"/>
          <w:b/>
          <w:sz w:val="24"/>
          <w:szCs w:val="24"/>
          <w:u w:val="single"/>
          <w:lang w:val="en-US"/>
        </w:rPr>
      </w:pPr>
      <w:r w:rsidRPr="003B7522">
        <w:rPr>
          <w:rFonts w:asciiTheme="majorHAnsi" w:hAnsiTheme="majorHAnsi" w:cstheme="majorHAnsi"/>
          <w:b/>
          <w:sz w:val="24"/>
          <w:szCs w:val="24"/>
          <w:u w:val="single"/>
          <w:lang w:val="en-US"/>
        </w:rPr>
        <w:t>FACULTY OF HEALTH SCIENCES</w:t>
      </w:r>
    </w:p>
    <w:p w14:paraId="1340F502" w14:textId="77777777" w:rsidR="003B7522" w:rsidRDefault="00DC1562" w:rsidP="00AE4A84">
      <w:p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 EFFSC wishes to make the following commitments in relations to the Faculty of Health Sciences: </w:t>
      </w:r>
    </w:p>
    <w:p w14:paraId="3E03F6CA" w14:textId="77777777" w:rsidR="00DC1562" w:rsidRDefault="00DC1562" w:rsidP="00AE4A84">
      <w:pPr>
        <w:pStyle w:val="ListParagraph"/>
        <w:numPr>
          <w:ilvl w:val="0"/>
          <w:numId w:val="4"/>
        </w:numPr>
        <w:jc w:val="both"/>
        <w:rPr>
          <w:rFonts w:asciiTheme="majorHAnsi" w:hAnsiTheme="majorHAnsi" w:cstheme="majorHAnsi"/>
          <w:sz w:val="24"/>
          <w:szCs w:val="24"/>
          <w:lang w:val="en-US"/>
        </w:rPr>
      </w:pPr>
      <w:r>
        <w:rPr>
          <w:rFonts w:asciiTheme="majorHAnsi" w:hAnsiTheme="majorHAnsi" w:cstheme="majorHAnsi"/>
          <w:sz w:val="24"/>
          <w:szCs w:val="24"/>
          <w:lang w:val="en-US"/>
        </w:rPr>
        <w:t>UNIFORM ALLOWANCE</w:t>
      </w:r>
    </w:p>
    <w:p w14:paraId="391F6B8A" w14:textId="77777777" w:rsidR="00DC1562" w:rsidRDefault="00DC1562" w:rsidP="00AE4A84">
      <w:pPr>
        <w:pStyle w:val="ListParagraph"/>
        <w:numPr>
          <w:ilvl w:val="0"/>
          <w:numId w:val="4"/>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Nursing students must also receive funding for the month of January and December as they open on the second week of January. </w:t>
      </w:r>
    </w:p>
    <w:p w14:paraId="056D63E7" w14:textId="77777777" w:rsidR="00DC1562" w:rsidRDefault="00DC1562" w:rsidP="00AE4A84">
      <w:pPr>
        <w:pStyle w:val="ListParagraph"/>
        <w:numPr>
          <w:ilvl w:val="0"/>
          <w:numId w:val="4"/>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 university must provide firm offers with residences to allow nursing students to benefit from the transport system when they are doing their practical’s because students who live in private accommodation or at home </w:t>
      </w:r>
      <w:r w:rsidR="003200F8">
        <w:rPr>
          <w:rFonts w:asciiTheme="majorHAnsi" w:hAnsiTheme="majorHAnsi" w:cstheme="majorHAnsi"/>
          <w:sz w:val="24"/>
          <w:szCs w:val="24"/>
          <w:lang w:val="en-US"/>
        </w:rPr>
        <w:t>do not</w:t>
      </w:r>
      <w:r>
        <w:rPr>
          <w:rFonts w:asciiTheme="majorHAnsi" w:hAnsiTheme="majorHAnsi" w:cstheme="majorHAnsi"/>
          <w:sz w:val="24"/>
          <w:szCs w:val="24"/>
          <w:lang w:val="en-US"/>
        </w:rPr>
        <w:t xml:space="preserve"> benefit from this system. </w:t>
      </w:r>
    </w:p>
    <w:p w14:paraId="509E556E" w14:textId="77777777" w:rsidR="00FE4670" w:rsidRDefault="00DC1562" w:rsidP="00AE4A84">
      <w:pPr>
        <w:pStyle w:val="ListParagraph"/>
        <w:numPr>
          <w:ilvl w:val="0"/>
          <w:numId w:val="4"/>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There must also be a deliberate </w:t>
      </w:r>
      <w:proofErr w:type="spellStart"/>
      <w:r>
        <w:rPr>
          <w:rFonts w:asciiTheme="majorHAnsi" w:hAnsiTheme="majorHAnsi" w:cstheme="majorHAnsi"/>
          <w:sz w:val="24"/>
          <w:szCs w:val="24"/>
          <w:lang w:val="en-US"/>
        </w:rPr>
        <w:t>programme</w:t>
      </w:r>
      <w:proofErr w:type="spellEnd"/>
      <w:r>
        <w:rPr>
          <w:rFonts w:asciiTheme="majorHAnsi" w:hAnsiTheme="majorHAnsi" w:cstheme="majorHAnsi"/>
          <w:sz w:val="24"/>
          <w:szCs w:val="24"/>
          <w:lang w:val="en-US"/>
        </w:rPr>
        <w:t xml:space="preserve"> to employ nursing students in our campus clinic. </w:t>
      </w:r>
    </w:p>
    <w:p w14:paraId="654045DC" w14:textId="77777777" w:rsidR="00FE3626" w:rsidRPr="00FE4670" w:rsidRDefault="00DC1562" w:rsidP="00AE4A84">
      <w:pPr>
        <w:pStyle w:val="ListParagraph"/>
        <w:jc w:val="center"/>
        <w:rPr>
          <w:rFonts w:asciiTheme="majorHAnsi" w:hAnsiTheme="majorHAnsi" w:cstheme="majorHAnsi"/>
          <w:sz w:val="24"/>
          <w:szCs w:val="24"/>
          <w:lang w:val="en-US"/>
        </w:rPr>
      </w:pPr>
      <w:r w:rsidRPr="00FE4670">
        <w:rPr>
          <w:rFonts w:asciiTheme="majorHAnsi" w:hAnsiTheme="majorHAnsi" w:cstheme="majorHAnsi"/>
          <w:b/>
          <w:sz w:val="24"/>
          <w:szCs w:val="24"/>
          <w:u w:val="single"/>
          <w:lang w:val="en-US"/>
        </w:rPr>
        <w:t>FACULTY OF LAW</w:t>
      </w:r>
    </w:p>
    <w:p w14:paraId="6DC4EE26" w14:textId="77777777" w:rsidR="00DC1562" w:rsidRDefault="005E4948" w:rsidP="00AE4A84">
      <w:p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 EFFSC wishes to make the following </w:t>
      </w:r>
      <w:r w:rsidR="00A503BF">
        <w:rPr>
          <w:rFonts w:asciiTheme="majorHAnsi" w:hAnsiTheme="majorHAnsi" w:cstheme="majorHAnsi"/>
          <w:sz w:val="24"/>
          <w:szCs w:val="24"/>
          <w:lang w:val="en-US"/>
        </w:rPr>
        <w:t>commitments:</w:t>
      </w:r>
      <w:r>
        <w:rPr>
          <w:rFonts w:asciiTheme="majorHAnsi" w:hAnsiTheme="majorHAnsi" w:cstheme="majorHAnsi"/>
          <w:sz w:val="24"/>
          <w:szCs w:val="24"/>
          <w:lang w:val="en-US"/>
        </w:rPr>
        <w:t xml:space="preserve"> </w:t>
      </w:r>
    </w:p>
    <w:p w14:paraId="36F110DB" w14:textId="77777777" w:rsidR="005E4948" w:rsidRDefault="005E4948" w:rsidP="00AE4A84">
      <w:pPr>
        <w:pStyle w:val="ListParagraph"/>
        <w:numPr>
          <w:ilvl w:val="0"/>
          <w:numId w:val="5"/>
        </w:numPr>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 xml:space="preserve">We cannot allow a situation where the exams weigh 80% and class tests or assignments weigh 20%. We instead propose that it be 60/40 just like all other modules. This is an attempt at ensuring that students progress and do well in their academics. </w:t>
      </w:r>
    </w:p>
    <w:p w14:paraId="59206E82" w14:textId="77777777" w:rsidR="005E4948" w:rsidRDefault="005E4948" w:rsidP="00AE4A84">
      <w:pPr>
        <w:pStyle w:val="ListParagraph"/>
        <w:numPr>
          <w:ilvl w:val="0"/>
          <w:numId w:val="5"/>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We will also ensure that the post graduate </w:t>
      </w:r>
      <w:proofErr w:type="spellStart"/>
      <w:r>
        <w:rPr>
          <w:rFonts w:asciiTheme="majorHAnsi" w:hAnsiTheme="majorHAnsi" w:cstheme="majorHAnsi"/>
          <w:sz w:val="24"/>
          <w:szCs w:val="24"/>
          <w:lang w:val="en-US"/>
        </w:rPr>
        <w:t>lan</w:t>
      </w:r>
      <w:proofErr w:type="spellEnd"/>
      <w:r>
        <w:rPr>
          <w:rFonts w:asciiTheme="majorHAnsi" w:hAnsiTheme="majorHAnsi" w:cstheme="majorHAnsi"/>
          <w:sz w:val="24"/>
          <w:szCs w:val="24"/>
          <w:lang w:val="en-US"/>
        </w:rPr>
        <w:t>, is open 24/7</w:t>
      </w:r>
    </w:p>
    <w:p w14:paraId="4C3C5FF8" w14:textId="77777777" w:rsidR="005E4948" w:rsidRDefault="005E4948" w:rsidP="00AE4A84">
      <w:pPr>
        <w:pStyle w:val="ListParagraph"/>
        <w:numPr>
          <w:ilvl w:val="0"/>
          <w:numId w:val="5"/>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We will also ensure that there is a compulsory psych </w:t>
      </w:r>
      <w:proofErr w:type="spellStart"/>
      <w:r>
        <w:rPr>
          <w:rFonts w:asciiTheme="majorHAnsi" w:hAnsiTheme="majorHAnsi" w:cstheme="majorHAnsi"/>
          <w:sz w:val="24"/>
          <w:szCs w:val="24"/>
          <w:lang w:val="en-US"/>
        </w:rPr>
        <w:t>programme</w:t>
      </w:r>
      <w:proofErr w:type="spellEnd"/>
      <w:r>
        <w:rPr>
          <w:rFonts w:asciiTheme="majorHAnsi" w:hAnsiTheme="majorHAnsi" w:cstheme="majorHAnsi"/>
          <w:sz w:val="24"/>
          <w:szCs w:val="24"/>
          <w:lang w:val="en-US"/>
        </w:rPr>
        <w:t xml:space="preserve"> for all students on risk and facing academic exclusion. This would include compulsory psych evaluation for students who are struggling with academics to ensure that we minimize the depression level</w:t>
      </w:r>
      <w:r w:rsidR="00A503BF">
        <w:rPr>
          <w:rFonts w:asciiTheme="majorHAnsi" w:hAnsiTheme="majorHAnsi" w:cstheme="majorHAnsi"/>
          <w:sz w:val="24"/>
          <w:szCs w:val="24"/>
          <w:lang w:val="en-US"/>
        </w:rPr>
        <w:t xml:space="preserve"> which can easily lead to suicide. </w:t>
      </w:r>
    </w:p>
    <w:p w14:paraId="433A98C4" w14:textId="77777777" w:rsidR="00A503BF" w:rsidRDefault="00A503BF" w:rsidP="00AE4A84">
      <w:pPr>
        <w:pStyle w:val="ListParagraph"/>
        <w:numPr>
          <w:ilvl w:val="0"/>
          <w:numId w:val="5"/>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There must also be tutors for every module more especially Property Law.  In this regard we are also creating employment for post graduate students. </w:t>
      </w:r>
    </w:p>
    <w:p w14:paraId="3A0371B8" w14:textId="77777777" w:rsidR="00A503BF" w:rsidRDefault="00A503BF" w:rsidP="00AE4A84">
      <w:pPr>
        <w:pStyle w:val="ListParagraph"/>
        <w:numPr>
          <w:ilvl w:val="0"/>
          <w:numId w:val="5"/>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 faculty must also engage in a deliberate process of assisting students with vacation work as well as getting articles, the institution must forge relations with big law firms. </w:t>
      </w:r>
    </w:p>
    <w:p w14:paraId="312E6381" w14:textId="77777777" w:rsidR="00A503BF" w:rsidRDefault="00A503BF" w:rsidP="00AE4A84">
      <w:pPr>
        <w:pStyle w:val="ListParagraph"/>
        <w:jc w:val="both"/>
        <w:rPr>
          <w:rFonts w:asciiTheme="majorHAnsi" w:hAnsiTheme="majorHAnsi" w:cstheme="majorHAnsi"/>
          <w:sz w:val="24"/>
          <w:szCs w:val="24"/>
          <w:lang w:val="en-US"/>
        </w:rPr>
      </w:pPr>
    </w:p>
    <w:p w14:paraId="5BAC2686" w14:textId="77777777" w:rsidR="00A503BF" w:rsidRDefault="00A503BF" w:rsidP="00AE4A84">
      <w:pPr>
        <w:pStyle w:val="ListParagraph"/>
        <w:jc w:val="center"/>
        <w:rPr>
          <w:rFonts w:asciiTheme="majorHAnsi" w:hAnsiTheme="majorHAnsi" w:cstheme="majorHAnsi"/>
          <w:b/>
          <w:sz w:val="24"/>
          <w:szCs w:val="24"/>
          <w:u w:val="single"/>
          <w:lang w:val="en-US"/>
        </w:rPr>
      </w:pPr>
      <w:r w:rsidRPr="00A503BF">
        <w:rPr>
          <w:rFonts w:asciiTheme="majorHAnsi" w:hAnsiTheme="majorHAnsi" w:cstheme="majorHAnsi"/>
          <w:b/>
          <w:sz w:val="24"/>
          <w:szCs w:val="24"/>
          <w:u w:val="single"/>
          <w:lang w:val="en-US"/>
        </w:rPr>
        <w:t>FACULTY OF HUMANITIES</w:t>
      </w:r>
    </w:p>
    <w:p w14:paraId="764EDAA3" w14:textId="77777777" w:rsidR="00A503BF" w:rsidRDefault="00A503BF" w:rsidP="00AE4A84">
      <w:pPr>
        <w:pStyle w:val="ListParagraph"/>
        <w:jc w:val="center"/>
        <w:rPr>
          <w:rFonts w:asciiTheme="majorHAnsi" w:hAnsiTheme="majorHAnsi" w:cstheme="majorHAnsi"/>
          <w:b/>
          <w:sz w:val="24"/>
          <w:szCs w:val="24"/>
          <w:u w:val="single"/>
          <w:lang w:val="en-US"/>
        </w:rPr>
      </w:pPr>
    </w:p>
    <w:p w14:paraId="4A269800" w14:textId="77777777" w:rsidR="00A503BF" w:rsidRDefault="004237DA" w:rsidP="00AE4A84">
      <w:pPr>
        <w:pStyle w:val="ListParagraph"/>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 EFFSC wishes to make the following commitments: </w:t>
      </w:r>
    </w:p>
    <w:p w14:paraId="45A20A59" w14:textId="77777777" w:rsidR="00FE4670" w:rsidRDefault="00FE4670" w:rsidP="00AE4A84">
      <w:pPr>
        <w:pStyle w:val="ListParagraph"/>
        <w:numPr>
          <w:ilvl w:val="0"/>
          <w:numId w:val="6"/>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We will strive to ensure that the institution provides support to students who are doing Drama and Music. It is our view that the institution must fund all the trips which are undertaken by these students to other countries as they are going there to raise the flag of UKZN. </w:t>
      </w:r>
    </w:p>
    <w:p w14:paraId="7473C3B5" w14:textId="77777777" w:rsidR="00FE4670" w:rsidRDefault="00FE4670" w:rsidP="00AE4A84">
      <w:pPr>
        <w:pStyle w:val="ListParagraph"/>
        <w:numPr>
          <w:ilvl w:val="0"/>
          <w:numId w:val="6"/>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We will also ensure that a UKZN FM radio </w:t>
      </w:r>
      <w:r w:rsidR="003200F8">
        <w:rPr>
          <w:rFonts w:asciiTheme="majorHAnsi" w:hAnsiTheme="majorHAnsi" w:cstheme="majorHAnsi"/>
          <w:sz w:val="24"/>
          <w:szCs w:val="24"/>
          <w:lang w:val="en-US"/>
        </w:rPr>
        <w:t>station is</w:t>
      </w:r>
      <w:r>
        <w:rPr>
          <w:rFonts w:asciiTheme="majorHAnsi" w:hAnsiTheme="majorHAnsi" w:cstheme="majorHAnsi"/>
          <w:sz w:val="24"/>
          <w:szCs w:val="24"/>
          <w:lang w:val="en-US"/>
        </w:rPr>
        <w:t xml:space="preserve"> also realized, this again is our attempt as the EFFSC to ensure that the talent which the students of UKZN posses that it is exposed</w:t>
      </w:r>
      <w:r w:rsidR="00AE4A84">
        <w:rPr>
          <w:rFonts w:asciiTheme="majorHAnsi" w:hAnsiTheme="majorHAnsi" w:cstheme="majorHAnsi"/>
          <w:sz w:val="24"/>
          <w:szCs w:val="24"/>
          <w:lang w:val="en-US"/>
        </w:rPr>
        <w:t xml:space="preserve">. We are of the view that institution of higher learning should be development centers. </w:t>
      </w:r>
    </w:p>
    <w:p w14:paraId="1827EC9E" w14:textId="77777777" w:rsidR="00AE4A84" w:rsidRDefault="00AE4A84" w:rsidP="00AE4A84">
      <w:pPr>
        <w:pStyle w:val="ListParagraph"/>
        <w:numPr>
          <w:ilvl w:val="0"/>
          <w:numId w:val="6"/>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There must also be an allowance for instruments for students who are doing music. </w:t>
      </w:r>
    </w:p>
    <w:p w14:paraId="4EAD3899" w14:textId="77777777" w:rsidR="00AE4A84" w:rsidRDefault="00AE4A84" w:rsidP="00AE4A84">
      <w:pPr>
        <w:pStyle w:val="ListParagraph"/>
        <w:numPr>
          <w:ilvl w:val="0"/>
          <w:numId w:val="6"/>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There must also be tutors which are employed for all modules in the faculty of humanities and they must also be properly trained. </w:t>
      </w:r>
    </w:p>
    <w:p w14:paraId="66611F32" w14:textId="77777777" w:rsidR="00AE4A84" w:rsidRDefault="00AE4A84" w:rsidP="00AE4A84">
      <w:pPr>
        <w:pStyle w:val="ListParagraph"/>
        <w:numPr>
          <w:ilvl w:val="0"/>
          <w:numId w:val="6"/>
        </w:numPr>
        <w:jc w:val="both"/>
        <w:rPr>
          <w:rFonts w:asciiTheme="majorHAnsi" w:hAnsiTheme="majorHAnsi" w:cstheme="majorHAnsi"/>
          <w:sz w:val="24"/>
          <w:szCs w:val="24"/>
          <w:lang w:val="en-US"/>
        </w:rPr>
      </w:pPr>
      <w:r>
        <w:rPr>
          <w:rFonts w:asciiTheme="majorHAnsi" w:hAnsiTheme="majorHAnsi" w:cstheme="majorHAnsi"/>
          <w:sz w:val="24"/>
          <w:szCs w:val="24"/>
          <w:lang w:val="en-US"/>
        </w:rPr>
        <w:t>There must be an increase of ADO’s</w:t>
      </w:r>
    </w:p>
    <w:p w14:paraId="36F6A44C" w14:textId="77777777" w:rsidR="00AE4A84" w:rsidRDefault="00AE4A84" w:rsidP="00AE4A84">
      <w:pPr>
        <w:pStyle w:val="ListParagraph"/>
        <w:numPr>
          <w:ilvl w:val="0"/>
          <w:numId w:val="6"/>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There must be an increase in the number of </w:t>
      </w:r>
      <w:r w:rsidR="003200F8">
        <w:rPr>
          <w:rFonts w:asciiTheme="majorHAnsi" w:hAnsiTheme="majorHAnsi" w:cstheme="majorHAnsi"/>
          <w:sz w:val="24"/>
          <w:szCs w:val="24"/>
          <w:lang w:val="en-US"/>
        </w:rPr>
        <w:t>intakes</w:t>
      </w:r>
      <w:r>
        <w:rPr>
          <w:rFonts w:asciiTheme="majorHAnsi" w:hAnsiTheme="majorHAnsi" w:cstheme="majorHAnsi"/>
          <w:sz w:val="24"/>
          <w:szCs w:val="24"/>
          <w:lang w:val="en-US"/>
        </w:rPr>
        <w:t xml:space="preserve"> for post graduate students. </w:t>
      </w:r>
    </w:p>
    <w:p w14:paraId="2F09B700" w14:textId="77777777" w:rsidR="00AE4A84" w:rsidRDefault="00AE4A84" w:rsidP="00AE4A84">
      <w:pPr>
        <w:pStyle w:val="ListParagraph"/>
        <w:numPr>
          <w:ilvl w:val="0"/>
          <w:numId w:val="6"/>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Students must also be allowed to write substitute tests without providing sick notes. </w:t>
      </w:r>
    </w:p>
    <w:p w14:paraId="22BE481A" w14:textId="77777777" w:rsidR="00AE4A84" w:rsidRDefault="00AE4A84" w:rsidP="00AE4A84">
      <w:pPr>
        <w:pStyle w:val="ListParagraph"/>
        <w:numPr>
          <w:ilvl w:val="0"/>
          <w:numId w:val="6"/>
        </w:num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There must also be a </w:t>
      </w:r>
      <w:proofErr w:type="spellStart"/>
      <w:proofErr w:type="gramStart"/>
      <w:r>
        <w:rPr>
          <w:rFonts w:asciiTheme="majorHAnsi" w:hAnsiTheme="majorHAnsi" w:cstheme="majorHAnsi"/>
          <w:sz w:val="24"/>
          <w:szCs w:val="24"/>
          <w:lang w:val="en-US"/>
        </w:rPr>
        <w:t>drivers</w:t>
      </w:r>
      <w:proofErr w:type="spellEnd"/>
      <w:proofErr w:type="gramEnd"/>
      <w:r>
        <w:rPr>
          <w:rFonts w:asciiTheme="majorHAnsi" w:hAnsiTheme="majorHAnsi" w:cstheme="majorHAnsi"/>
          <w:sz w:val="24"/>
          <w:szCs w:val="24"/>
          <w:lang w:val="en-US"/>
        </w:rPr>
        <w:t xml:space="preserve"> </w:t>
      </w:r>
      <w:r w:rsidR="009D78AB">
        <w:rPr>
          <w:rFonts w:asciiTheme="majorHAnsi" w:hAnsiTheme="majorHAnsi" w:cstheme="majorHAnsi"/>
          <w:sz w:val="24"/>
          <w:szCs w:val="24"/>
          <w:lang w:val="en-US"/>
        </w:rPr>
        <w:t>license</w:t>
      </w:r>
      <w:r>
        <w:rPr>
          <w:rFonts w:asciiTheme="majorHAnsi" w:hAnsiTheme="majorHAnsi" w:cstheme="majorHAnsi"/>
          <w:sz w:val="24"/>
          <w:szCs w:val="24"/>
          <w:lang w:val="en-US"/>
        </w:rPr>
        <w:t xml:space="preserve"> </w:t>
      </w:r>
      <w:proofErr w:type="spellStart"/>
      <w:r>
        <w:rPr>
          <w:rFonts w:asciiTheme="majorHAnsi" w:hAnsiTheme="majorHAnsi" w:cstheme="majorHAnsi"/>
          <w:sz w:val="24"/>
          <w:szCs w:val="24"/>
          <w:lang w:val="en-US"/>
        </w:rPr>
        <w:t>programme</w:t>
      </w:r>
      <w:proofErr w:type="spellEnd"/>
      <w:r>
        <w:rPr>
          <w:rFonts w:asciiTheme="majorHAnsi" w:hAnsiTheme="majorHAnsi" w:cstheme="majorHAnsi"/>
          <w:sz w:val="24"/>
          <w:szCs w:val="24"/>
          <w:lang w:val="en-US"/>
        </w:rPr>
        <w:t xml:space="preserve"> for all students. </w:t>
      </w:r>
    </w:p>
    <w:p w14:paraId="78E0E3C2" w14:textId="77777777" w:rsidR="005A3B63" w:rsidRPr="003200F8" w:rsidRDefault="005A3B63" w:rsidP="003200F8">
      <w:pPr>
        <w:jc w:val="both"/>
        <w:rPr>
          <w:rFonts w:asciiTheme="majorHAnsi" w:hAnsiTheme="majorHAnsi" w:cstheme="majorHAnsi"/>
          <w:sz w:val="24"/>
          <w:szCs w:val="24"/>
          <w:lang w:val="en-US"/>
        </w:rPr>
      </w:pPr>
    </w:p>
    <w:sectPr w:rsidR="005A3B63" w:rsidRPr="003200F8" w:rsidSect="003200F8">
      <w:pgSz w:w="11906" w:h="16838"/>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44EB5"/>
    <w:multiLevelType w:val="hybridMultilevel"/>
    <w:tmpl w:val="252ED212"/>
    <w:lvl w:ilvl="0" w:tplc="EF22850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8327EAF"/>
    <w:multiLevelType w:val="hybridMultilevel"/>
    <w:tmpl w:val="F084BB96"/>
    <w:lvl w:ilvl="0" w:tplc="002CE482">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2945079"/>
    <w:multiLevelType w:val="hybridMultilevel"/>
    <w:tmpl w:val="B3AA2D6A"/>
    <w:lvl w:ilvl="0" w:tplc="64F451D4">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543375ED"/>
    <w:multiLevelType w:val="hybridMultilevel"/>
    <w:tmpl w:val="A6884314"/>
    <w:lvl w:ilvl="0" w:tplc="FF88928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61D854FA"/>
    <w:multiLevelType w:val="hybridMultilevel"/>
    <w:tmpl w:val="6288869E"/>
    <w:lvl w:ilvl="0" w:tplc="2F8A35B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7B456066"/>
    <w:multiLevelType w:val="hybridMultilevel"/>
    <w:tmpl w:val="324AA26E"/>
    <w:lvl w:ilvl="0" w:tplc="B4B29798">
      <w:start w:val="1"/>
      <w:numFmt w:val="decimal"/>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61E"/>
    <w:rsid w:val="00053E66"/>
    <w:rsid w:val="00106B01"/>
    <w:rsid w:val="001200A4"/>
    <w:rsid w:val="001707F0"/>
    <w:rsid w:val="001E38F3"/>
    <w:rsid w:val="001F091D"/>
    <w:rsid w:val="00221AC0"/>
    <w:rsid w:val="002345EA"/>
    <w:rsid w:val="003200F8"/>
    <w:rsid w:val="003B7522"/>
    <w:rsid w:val="004237DA"/>
    <w:rsid w:val="00434362"/>
    <w:rsid w:val="004D14D3"/>
    <w:rsid w:val="00535C8A"/>
    <w:rsid w:val="00556834"/>
    <w:rsid w:val="005A3B63"/>
    <w:rsid w:val="005E4948"/>
    <w:rsid w:val="005F261E"/>
    <w:rsid w:val="006441C8"/>
    <w:rsid w:val="00655FC8"/>
    <w:rsid w:val="006D2BB0"/>
    <w:rsid w:val="007D272C"/>
    <w:rsid w:val="0081755E"/>
    <w:rsid w:val="009122BF"/>
    <w:rsid w:val="009D78AB"/>
    <w:rsid w:val="00A503BF"/>
    <w:rsid w:val="00AE4A84"/>
    <w:rsid w:val="00AF6FBB"/>
    <w:rsid w:val="00B7420B"/>
    <w:rsid w:val="00BC0B33"/>
    <w:rsid w:val="00BE5C30"/>
    <w:rsid w:val="00DC1562"/>
    <w:rsid w:val="00E41543"/>
    <w:rsid w:val="00F37A77"/>
    <w:rsid w:val="00F44571"/>
    <w:rsid w:val="00F60156"/>
    <w:rsid w:val="00FE3626"/>
    <w:rsid w:val="00FE4670"/>
    <w:rsid w:val="00FF366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076DE"/>
  <w15:chartTrackingRefBased/>
  <w15:docId w15:val="{E924FD71-D549-4B81-8EBF-334859FA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72C"/>
    <w:pPr>
      <w:ind w:left="720"/>
      <w:contextualSpacing/>
    </w:pPr>
  </w:style>
  <w:style w:type="paragraph" w:styleId="BalloonText">
    <w:name w:val="Balloon Text"/>
    <w:basedOn w:val="Normal"/>
    <w:link w:val="BalloonTextChar"/>
    <w:uiPriority w:val="99"/>
    <w:semiHidden/>
    <w:unhideWhenUsed/>
    <w:rsid w:val="009D78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78AB"/>
    <w:rPr>
      <w:rFonts w:ascii="Segoe UI" w:hAnsi="Segoe UI" w:cs="Segoe UI"/>
      <w:sz w:val="18"/>
      <w:szCs w:val="18"/>
    </w:rPr>
  </w:style>
  <w:style w:type="paragraph" w:styleId="Title">
    <w:name w:val="Title"/>
    <w:basedOn w:val="Normal"/>
    <w:next w:val="Normal"/>
    <w:link w:val="TitleChar"/>
    <w:uiPriority w:val="10"/>
    <w:qFormat/>
    <w:rsid w:val="003200F8"/>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val="en-US"/>
    </w:rPr>
  </w:style>
  <w:style w:type="character" w:customStyle="1" w:styleId="TitleChar">
    <w:name w:val="Title Char"/>
    <w:basedOn w:val="DefaultParagraphFont"/>
    <w:link w:val="Title"/>
    <w:uiPriority w:val="10"/>
    <w:rsid w:val="003200F8"/>
    <w:rPr>
      <w:rFonts w:asciiTheme="majorHAnsi" w:eastAsiaTheme="majorEastAsia" w:hAnsiTheme="majorHAnsi" w:cstheme="majorBidi"/>
      <w:color w:val="404040" w:themeColor="text1" w:themeTint="BF"/>
      <w:spacing w:val="-10"/>
      <w:kern w:val="28"/>
      <w:sz w:val="56"/>
      <w:szCs w:val="56"/>
      <w:lang w:val="en-US"/>
    </w:rPr>
  </w:style>
  <w:style w:type="paragraph" w:styleId="Subtitle">
    <w:name w:val="Subtitle"/>
    <w:basedOn w:val="Normal"/>
    <w:next w:val="Normal"/>
    <w:link w:val="SubtitleChar"/>
    <w:uiPriority w:val="11"/>
    <w:qFormat/>
    <w:rsid w:val="003200F8"/>
    <w:pPr>
      <w:numPr>
        <w:ilvl w:val="1"/>
      </w:numPr>
    </w:pPr>
    <w:rPr>
      <w:rFonts w:eastAsiaTheme="minorEastAsia" w:cs="Times New Roman"/>
      <w:color w:val="5A5A5A" w:themeColor="text1" w:themeTint="A5"/>
      <w:spacing w:val="15"/>
      <w:lang w:val="en-US"/>
    </w:rPr>
  </w:style>
  <w:style w:type="character" w:customStyle="1" w:styleId="SubtitleChar">
    <w:name w:val="Subtitle Char"/>
    <w:basedOn w:val="DefaultParagraphFont"/>
    <w:link w:val="Subtitle"/>
    <w:uiPriority w:val="11"/>
    <w:rsid w:val="003200F8"/>
    <w:rPr>
      <w:rFonts w:eastAsiaTheme="minorEastAsia" w:cs="Times New Roman"/>
      <w:color w:val="5A5A5A" w:themeColor="text1" w:themeTint="A5"/>
      <w:spacing w:val="15"/>
      <w:lang w:val="en-US"/>
    </w:rPr>
  </w:style>
  <w:style w:type="paragraph" w:styleId="NoSpacing">
    <w:name w:val="No Spacing"/>
    <w:link w:val="NoSpacingChar"/>
    <w:uiPriority w:val="1"/>
    <w:qFormat/>
    <w:rsid w:val="003200F8"/>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200F8"/>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1451</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MANIFESTO</vt:lpstr>
    </vt:vector>
  </TitlesOfParts>
  <Company/>
  <LinksUpToDate>false</LinksUpToDate>
  <CharactersWithSpaces>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MANIFESTO</dc:title>
  <dc:subject>UKZN HOWARD COLLEGE CAMPUS</dc:subject>
  <dc:creator>Mphathi Majol</dc:creator>
  <cp:keywords/>
  <dc:description/>
  <cp:lastModifiedBy>Xoliswa Mavuso (217070687)</cp:lastModifiedBy>
  <cp:revision>2</cp:revision>
  <cp:lastPrinted>2019-09-28T21:57:00Z</cp:lastPrinted>
  <dcterms:created xsi:type="dcterms:W3CDTF">2020-01-09T06:38:00Z</dcterms:created>
  <dcterms:modified xsi:type="dcterms:W3CDTF">2020-01-09T06:38:00Z</dcterms:modified>
</cp:coreProperties>
</file>